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67C06" w14:textId="77777777" w:rsidR="00DF234D" w:rsidRPr="0007277F" w:rsidRDefault="00A722B3">
      <w:pPr>
        <w:jc w:val="center"/>
        <w:rPr>
          <w:b/>
          <w:bCs/>
          <w:lang w:val="id-ID"/>
        </w:rPr>
      </w:pPr>
      <w:r w:rsidRPr="0007277F">
        <w:rPr>
          <w:b/>
          <w:bCs/>
          <w:lang w:val="id-ID"/>
        </w:rPr>
        <w:t>RENCANA PEMBELAJARAN SEMESTER</w:t>
      </w:r>
    </w:p>
    <w:tbl>
      <w:tblPr>
        <w:tblW w:w="145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3"/>
        <w:gridCol w:w="3867"/>
        <w:gridCol w:w="2160"/>
        <w:gridCol w:w="1890"/>
        <w:gridCol w:w="1260"/>
        <w:gridCol w:w="1260"/>
        <w:gridCol w:w="1260"/>
      </w:tblGrid>
      <w:tr w:rsidR="00DF234D" w:rsidRPr="00F97FAF" w14:paraId="4E84AD70" w14:textId="77777777" w:rsidTr="06C15CCD">
        <w:trPr>
          <w:trHeight w:val="557"/>
        </w:trPr>
        <w:tc>
          <w:tcPr>
            <w:tcW w:w="2883" w:type="dxa"/>
            <w:shd w:val="clear" w:color="auto" w:fill="8EAADB" w:themeFill="accent1" w:themeFillTint="99"/>
          </w:tcPr>
          <w:p w14:paraId="2020DEE7"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Nama Mata Kuliah</w:t>
            </w:r>
          </w:p>
        </w:tc>
        <w:tc>
          <w:tcPr>
            <w:tcW w:w="3867" w:type="dxa"/>
            <w:shd w:val="clear" w:color="auto" w:fill="8EAADB" w:themeFill="accent1" w:themeFillTint="99"/>
          </w:tcPr>
          <w:p w14:paraId="28140CE6"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Kode Mata Kuliah</w:t>
            </w:r>
          </w:p>
        </w:tc>
        <w:tc>
          <w:tcPr>
            <w:tcW w:w="2160" w:type="dxa"/>
            <w:shd w:val="clear" w:color="auto" w:fill="8EAADB" w:themeFill="accent1" w:themeFillTint="99"/>
          </w:tcPr>
          <w:p w14:paraId="243FAA40"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Bobot (SKS)</w:t>
            </w:r>
          </w:p>
        </w:tc>
        <w:tc>
          <w:tcPr>
            <w:tcW w:w="1890" w:type="dxa"/>
            <w:shd w:val="clear" w:color="auto" w:fill="8EAADB" w:themeFill="accent1" w:themeFillTint="99"/>
          </w:tcPr>
          <w:p w14:paraId="397312CC"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Semester</w:t>
            </w:r>
          </w:p>
        </w:tc>
        <w:tc>
          <w:tcPr>
            <w:tcW w:w="1260" w:type="dxa"/>
            <w:shd w:val="clear" w:color="auto" w:fill="8EAADB" w:themeFill="accent1" w:themeFillTint="99"/>
          </w:tcPr>
          <w:p w14:paraId="0EA4E2C5"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Tanggal Penyusunan</w:t>
            </w:r>
          </w:p>
        </w:tc>
        <w:tc>
          <w:tcPr>
            <w:tcW w:w="1260" w:type="dxa"/>
            <w:shd w:val="clear" w:color="auto" w:fill="8EAADB" w:themeFill="accent1" w:themeFillTint="99"/>
          </w:tcPr>
          <w:p w14:paraId="669C5E0E"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Tanggal Revisi</w:t>
            </w:r>
          </w:p>
        </w:tc>
        <w:tc>
          <w:tcPr>
            <w:tcW w:w="1260" w:type="dxa"/>
            <w:shd w:val="clear" w:color="auto" w:fill="8EAADB" w:themeFill="accent1" w:themeFillTint="99"/>
          </w:tcPr>
          <w:p w14:paraId="17D12BA9" w14:textId="77777777" w:rsidR="00DF234D" w:rsidRPr="00F97FAF" w:rsidRDefault="00A722B3">
            <w:pPr>
              <w:jc w:val="center"/>
              <w:rPr>
                <w:rFonts w:ascii="Times New Roman" w:hAnsi="Times New Roman" w:cs="Times New Roman"/>
                <w:b/>
                <w:bCs/>
                <w:sz w:val="20"/>
                <w:szCs w:val="20"/>
                <w:lang w:val="id-ID"/>
              </w:rPr>
            </w:pPr>
            <w:r w:rsidRPr="00F97FAF">
              <w:rPr>
                <w:rFonts w:ascii="Times New Roman" w:hAnsi="Times New Roman" w:cs="Times New Roman"/>
                <w:b/>
                <w:bCs/>
                <w:sz w:val="20"/>
                <w:szCs w:val="20"/>
                <w:lang w:val="id-ID"/>
              </w:rPr>
              <w:t>Kode Dokumen</w:t>
            </w:r>
          </w:p>
        </w:tc>
      </w:tr>
      <w:tr w:rsidR="00DF234D" w:rsidRPr="00F97FAF" w14:paraId="0398E741" w14:textId="77777777">
        <w:trPr>
          <w:trHeight w:val="710"/>
        </w:trPr>
        <w:tc>
          <w:tcPr>
            <w:tcW w:w="2883" w:type="dxa"/>
          </w:tcPr>
          <w:p w14:paraId="52FE809F"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Pendidikan Agama Islam</w:t>
            </w:r>
          </w:p>
        </w:tc>
        <w:tc>
          <w:tcPr>
            <w:tcW w:w="3867" w:type="dxa"/>
          </w:tcPr>
          <w:p w14:paraId="089932ED" w14:textId="77777777" w:rsidR="00DF234D" w:rsidRPr="00F97FAF" w:rsidRDefault="00DF234D">
            <w:pPr>
              <w:jc w:val="center"/>
              <w:rPr>
                <w:rFonts w:ascii="Times New Roman" w:hAnsi="Times New Roman" w:cs="Times New Roman"/>
                <w:lang w:val="id-ID"/>
              </w:rPr>
            </w:pPr>
          </w:p>
        </w:tc>
        <w:tc>
          <w:tcPr>
            <w:tcW w:w="2160" w:type="dxa"/>
          </w:tcPr>
          <w:p w14:paraId="7843556F"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2 SKS</w:t>
            </w:r>
          </w:p>
        </w:tc>
        <w:tc>
          <w:tcPr>
            <w:tcW w:w="1890" w:type="dxa"/>
          </w:tcPr>
          <w:p w14:paraId="4A316B06"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1 &amp; 2</w:t>
            </w:r>
          </w:p>
        </w:tc>
        <w:tc>
          <w:tcPr>
            <w:tcW w:w="1260" w:type="dxa"/>
          </w:tcPr>
          <w:p w14:paraId="64E3AE01"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11 Juli 2025</w:t>
            </w:r>
          </w:p>
        </w:tc>
        <w:tc>
          <w:tcPr>
            <w:tcW w:w="1260" w:type="dxa"/>
          </w:tcPr>
          <w:p w14:paraId="0D973AA0"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10 Feb 2026</w:t>
            </w:r>
          </w:p>
        </w:tc>
        <w:tc>
          <w:tcPr>
            <w:tcW w:w="1260" w:type="dxa"/>
          </w:tcPr>
          <w:p w14:paraId="7DB0D2EE" w14:textId="77777777" w:rsidR="00DF234D" w:rsidRPr="00F97FAF" w:rsidRDefault="00DF234D">
            <w:pPr>
              <w:jc w:val="center"/>
              <w:rPr>
                <w:rFonts w:ascii="Times New Roman" w:hAnsi="Times New Roman" w:cs="Times New Roman"/>
                <w:lang w:val="id-ID"/>
              </w:rPr>
            </w:pPr>
          </w:p>
        </w:tc>
      </w:tr>
      <w:tr w:rsidR="00DF234D" w:rsidRPr="00F97FAF" w14:paraId="0B30C297" w14:textId="77777777" w:rsidTr="06C15CCD">
        <w:trPr>
          <w:trHeight w:val="710"/>
        </w:trPr>
        <w:tc>
          <w:tcPr>
            <w:tcW w:w="2883" w:type="dxa"/>
            <w:vMerge w:val="restart"/>
          </w:tcPr>
          <w:p w14:paraId="1BEC6695" w14:textId="77777777" w:rsidR="00DF234D" w:rsidRPr="00F97FAF" w:rsidRDefault="00DF234D">
            <w:pPr>
              <w:jc w:val="center"/>
              <w:rPr>
                <w:rFonts w:ascii="Times New Roman" w:hAnsi="Times New Roman" w:cs="Times New Roman"/>
                <w:b/>
                <w:bCs/>
                <w:lang w:val="id-ID"/>
              </w:rPr>
            </w:pPr>
          </w:p>
          <w:p w14:paraId="57281DEC" w14:textId="77777777" w:rsidR="00DF234D" w:rsidRPr="00F97FAF" w:rsidRDefault="00DF234D">
            <w:pPr>
              <w:jc w:val="center"/>
              <w:rPr>
                <w:rFonts w:ascii="Times New Roman" w:hAnsi="Times New Roman" w:cs="Times New Roman"/>
                <w:b/>
                <w:bCs/>
                <w:lang w:val="id-ID"/>
              </w:rPr>
            </w:pPr>
          </w:p>
          <w:p w14:paraId="526DDC70" w14:textId="77777777" w:rsidR="00DF234D" w:rsidRPr="00F97FAF" w:rsidRDefault="00DF234D" w:rsidP="003F1D56">
            <w:pPr>
              <w:rPr>
                <w:rFonts w:ascii="Times New Roman" w:hAnsi="Times New Roman" w:cs="Times New Roman"/>
                <w:b/>
                <w:bCs/>
                <w:lang w:val="id-ID"/>
              </w:rPr>
            </w:pPr>
          </w:p>
          <w:p w14:paraId="5BAE8622"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Otorisasi Pengesahan</w:t>
            </w:r>
          </w:p>
        </w:tc>
        <w:tc>
          <w:tcPr>
            <w:tcW w:w="3867" w:type="dxa"/>
            <w:shd w:val="clear" w:color="auto" w:fill="8EAADB" w:themeFill="accent1" w:themeFillTint="99"/>
          </w:tcPr>
          <w:p w14:paraId="515CB133"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Nama Koordinator Pengembang RPS</w:t>
            </w:r>
          </w:p>
        </w:tc>
        <w:tc>
          <w:tcPr>
            <w:tcW w:w="4050" w:type="dxa"/>
            <w:gridSpan w:val="2"/>
            <w:shd w:val="clear" w:color="auto" w:fill="8EAADB" w:themeFill="accent1" w:themeFillTint="99"/>
          </w:tcPr>
          <w:p w14:paraId="6C06CC1D"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Koordinator Bidang Keahlian</w:t>
            </w:r>
          </w:p>
        </w:tc>
        <w:tc>
          <w:tcPr>
            <w:tcW w:w="3780" w:type="dxa"/>
            <w:gridSpan w:val="3"/>
            <w:shd w:val="clear" w:color="auto" w:fill="8EAADB" w:themeFill="accent1" w:themeFillTint="99"/>
          </w:tcPr>
          <w:p w14:paraId="5BD16587"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Ketua Program Studi</w:t>
            </w:r>
          </w:p>
        </w:tc>
      </w:tr>
      <w:tr w:rsidR="00DF234D" w:rsidRPr="00F97FAF" w14:paraId="6388F06C" w14:textId="77777777">
        <w:trPr>
          <w:trHeight w:val="1790"/>
        </w:trPr>
        <w:tc>
          <w:tcPr>
            <w:tcW w:w="2883" w:type="dxa"/>
            <w:vMerge/>
          </w:tcPr>
          <w:p w14:paraId="68A5C676"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b/>
                <w:bCs/>
                <w:lang w:val="id-ID"/>
              </w:rPr>
            </w:pPr>
          </w:p>
        </w:tc>
        <w:tc>
          <w:tcPr>
            <w:tcW w:w="3867" w:type="dxa"/>
          </w:tcPr>
          <w:p w14:paraId="3ABB9221" w14:textId="77777777" w:rsidR="00DF234D" w:rsidRPr="00F97FAF" w:rsidRDefault="00DF234D">
            <w:pPr>
              <w:rPr>
                <w:rFonts w:ascii="Times New Roman" w:hAnsi="Times New Roman" w:cs="Times New Roman"/>
                <w:lang w:val="id-ID"/>
              </w:rPr>
            </w:pPr>
          </w:p>
          <w:p w14:paraId="48E1E018" w14:textId="40214E1C" w:rsidR="00DF234D" w:rsidRPr="00F97FAF" w:rsidRDefault="00DF234D">
            <w:pPr>
              <w:jc w:val="center"/>
              <w:rPr>
                <w:rFonts w:ascii="Times New Roman" w:hAnsi="Times New Roman" w:cs="Times New Roman"/>
              </w:rPr>
            </w:pPr>
            <w:r w:rsidRPr="00F97FAF">
              <w:rPr>
                <w:rFonts w:ascii="Times New Roman" w:hAnsi="Times New Roman" w:cs="Times New Roman"/>
                <w:noProof/>
              </w:rPr>
              <w:drawing>
                <wp:anchor distT="0" distB="0" distL="114300" distR="114300" simplePos="0" relativeHeight="251658241" behindDoc="1" locked="0" layoutInCell="1" allowOverlap="1" wp14:anchorId="32276CB2" wp14:editId="59F600D4">
                  <wp:simplePos x="0" y="0"/>
                  <wp:positionH relativeFrom="column">
                    <wp:align>left</wp:align>
                  </wp:positionH>
                  <wp:positionV relativeFrom="paragraph">
                    <wp:posOffset>0</wp:posOffset>
                  </wp:positionV>
                  <wp:extent cx="2305050" cy="914400"/>
                  <wp:effectExtent l="0" t="0" r="0" b="0"/>
                  <wp:wrapNone/>
                  <wp:docPr id="1561239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9326" name="Picture 1561239326"/>
                          <pic:cNvPicPr/>
                        </pic:nvPicPr>
                        <pic:blipFill>
                          <a:blip r:embed="rId9">
                            <a:extLst>
                              <a:ext uri="{28A0092B-C50C-407E-A947-70E740481C1C}">
                                <a14:useLocalDpi xmlns:a14="http://schemas.microsoft.com/office/drawing/2010/main"/>
                              </a:ext>
                            </a:extLst>
                          </a:blip>
                          <a:stretch>
                            <a:fillRect/>
                          </a:stretch>
                        </pic:blipFill>
                        <pic:spPr>
                          <a:xfrm>
                            <a:off x="0" y="0"/>
                            <a:ext cx="2305050" cy="914400"/>
                          </a:xfrm>
                          <a:prstGeom prst="rect">
                            <a:avLst/>
                          </a:prstGeom>
                        </pic:spPr>
                      </pic:pic>
                    </a:graphicData>
                  </a:graphic>
                  <wp14:sizeRelH relativeFrom="page">
                    <wp14:pctWidth>0</wp14:pctWidth>
                  </wp14:sizeRelH>
                  <wp14:sizeRelV relativeFrom="page">
                    <wp14:pctHeight>0</wp14:pctHeight>
                  </wp14:sizeRelV>
                </wp:anchor>
              </w:drawing>
            </w:r>
          </w:p>
          <w:p w14:paraId="76319BEF" w14:textId="7E9C8ACF" w:rsidR="009D58EB" w:rsidRPr="00F97FAF" w:rsidRDefault="009D58EB" w:rsidP="009D58EB">
            <w:pPr>
              <w:rPr>
                <w:rFonts w:ascii="Times New Roman" w:hAnsi="Times New Roman" w:cs="Times New Roman"/>
                <w:lang w:val="id-ID"/>
              </w:rPr>
            </w:pPr>
          </w:p>
          <w:p w14:paraId="558FFE7F" w14:textId="047F88FF" w:rsidR="06C15CCD" w:rsidRPr="00F97FAF" w:rsidRDefault="06C15CCD" w:rsidP="06C15CCD">
            <w:pPr>
              <w:jc w:val="center"/>
              <w:rPr>
                <w:rFonts w:ascii="Times New Roman" w:hAnsi="Times New Roman" w:cs="Times New Roman"/>
                <w:lang w:val="id-ID"/>
              </w:rPr>
            </w:pPr>
          </w:p>
          <w:p w14:paraId="1C5EC5F9" w14:textId="0D2237E0" w:rsidR="00DF234D" w:rsidRPr="00F97FAF" w:rsidRDefault="009D58EB">
            <w:pPr>
              <w:jc w:val="center"/>
              <w:rPr>
                <w:rFonts w:ascii="Times New Roman" w:hAnsi="Times New Roman" w:cs="Times New Roman"/>
                <w:lang w:val="id-ID"/>
              </w:rPr>
            </w:pPr>
            <w:r w:rsidRPr="00F97FAF">
              <w:rPr>
                <w:rFonts w:ascii="Times New Roman" w:hAnsi="Times New Roman" w:cs="Times New Roman"/>
                <w:lang w:val="id-ID"/>
              </w:rPr>
              <w:t>Arif Nasrullah</w:t>
            </w:r>
            <w:r w:rsidR="00A722B3" w:rsidRPr="00F97FAF">
              <w:rPr>
                <w:rFonts w:ascii="Times New Roman" w:hAnsi="Times New Roman" w:cs="Times New Roman"/>
                <w:lang w:val="id-ID"/>
              </w:rPr>
              <w:t xml:space="preserve">, </w:t>
            </w:r>
            <w:proofErr w:type="spellStart"/>
            <w:r w:rsidR="000D4008" w:rsidRPr="00F97FAF">
              <w:rPr>
                <w:rFonts w:ascii="Times New Roman" w:hAnsi="Times New Roman" w:cs="Times New Roman"/>
                <w:lang w:val="id-ID"/>
              </w:rPr>
              <w:t>Lc</w:t>
            </w:r>
            <w:proofErr w:type="spellEnd"/>
            <w:r w:rsidR="00A722B3" w:rsidRPr="00F97FAF">
              <w:rPr>
                <w:rFonts w:ascii="Times New Roman" w:hAnsi="Times New Roman" w:cs="Times New Roman"/>
                <w:lang w:val="id-ID"/>
              </w:rPr>
              <w:t>., M.</w:t>
            </w:r>
            <w:r w:rsidR="005A1BA1" w:rsidRPr="00F97FAF">
              <w:rPr>
                <w:rFonts w:ascii="Times New Roman" w:hAnsi="Times New Roman" w:cs="Times New Roman"/>
                <w:lang w:val="id-ID"/>
              </w:rPr>
              <w:t>Hum</w:t>
            </w:r>
            <w:r w:rsidR="000D4008" w:rsidRPr="00F97FAF">
              <w:rPr>
                <w:rFonts w:ascii="Times New Roman" w:hAnsi="Times New Roman" w:cs="Times New Roman"/>
                <w:lang w:val="id-ID"/>
              </w:rPr>
              <w:t>.</w:t>
            </w:r>
          </w:p>
        </w:tc>
        <w:tc>
          <w:tcPr>
            <w:tcW w:w="4050" w:type="dxa"/>
            <w:gridSpan w:val="2"/>
          </w:tcPr>
          <w:p w14:paraId="7ADD9F58" w14:textId="77777777" w:rsidR="00DF234D" w:rsidRPr="00F97FAF" w:rsidRDefault="00DF234D">
            <w:pPr>
              <w:rPr>
                <w:rFonts w:ascii="Times New Roman" w:hAnsi="Times New Roman" w:cs="Times New Roman"/>
                <w:lang w:val="id-ID"/>
              </w:rPr>
            </w:pPr>
          </w:p>
          <w:p w14:paraId="2336F486"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noProof/>
                <w:lang w:val="id-ID"/>
              </w:rPr>
              <w:drawing>
                <wp:inline distT="114300" distB="114300" distL="114300" distR="114300" wp14:anchorId="613CDE8D" wp14:editId="7732B60A">
                  <wp:extent cx="1652588" cy="744482"/>
                  <wp:effectExtent l="0" t="0" r="0" b="0"/>
                  <wp:docPr id="21118233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652588" cy="744482"/>
                          </a:xfrm>
                          <a:prstGeom prst="rect">
                            <a:avLst/>
                          </a:prstGeom>
                          <a:ln/>
                        </pic:spPr>
                      </pic:pic>
                    </a:graphicData>
                  </a:graphic>
                </wp:inline>
              </w:drawing>
            </w:r>
          </w:p>
          <w:p w14:paraId="0E4F6E68"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 xml:space="preserve">Dr. Lenny Herlina, </w:t>
            </w:r>
            <w:proofErr w:type="spellStart"/>
            <w:r w:rsidRPr="00F97FAF">
              <w:rPr>
                <w:rFonts w:ascii="Times New Roman" w:hAnsi="Times New Roman" w:cs="Times New Roman"/>
                <w:lang w:val="id-ID"/>
              </w:rPr>
              <w:t>M.Pd.I</w:t>
            </w:r>
            <w:proofErr w:type="spellEnd"/>
          </w:p>
        </w:tc>
        <w:tc>
          <w:tcPr>
            <w:tcW w:w="3780" w:type="dxa"/>
            <w:gridSpan w:val="3"/>
          </w:tcPr>
          <w:p w14:paraId="184B4853" w14:textId="77777777" w:rsidR="00DF234D" w:rsidRPr="00F97FAF" w:rsidRDefault="00DF234D">
            <w:pPr>
              <w:jc w:val="center"/>
              <w:rPr>
                <w:rFonts w:ascii="Times New Roman" w:hAnsi="Times New Roman" w:cs="Times New Roman"/>
                <w:lang w:val="id-ID"/>
              </w:rPr>
            </w:pPr>
          </w:p>
          <w:p w14:paraId="1B226901"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noProof/>
                <w:lang w:val="id-ID"/>
              </w:rPr>
              <w:drawing>
                <wp:inline distT="114300" distB="114300" distL="114300" distR="114300" wp14:anchorId="6F7E9045" wp14:editId="6571A3F8">
                  <wp:extent cx="2266950" cy="736600"/>
                  <wp:effectExtent l="0" t="0" r="0" b="0"/>
                  <wp:docPr id="211182339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2266950" cy="736600"/>
                          </a:xfrm>
                          <a:prstGeom prst="rect">
                            <a:avLst/>
                          </a:prstGeom>
                          <a:ln/>
                        </pic:spPr>
                      </pic:pic>
                    </a:graphicData>
                  </a:graphic>
                </wp:inline>
              </w:drawing>
            </w:r>
          </w:p>
          <w:p w14:paraId="1222FE78" w14:textId="77777777" w:rsidR="00DF234D" w:rsidRPr="00F97FAF" w:rsidRDefault="00A722B3">
            <w:pPr>
              <w:jc w:val="center"/>
              <w:rPr>
                <w:rFonts w:ascii="Times New Roman" w:hAnsi="Times New Roman" w:cs="Times New Roman"/>
                <w:lang w:val="id-ID"/>
              </w:rPr>
            </w:pPr>
            <w:r w:rsidRPr="00F97FAF">
              <w:rPr>
                <w:rFonts w:ascii="Times New Roman" w:hAnsi="Times New Roman" w:cs="Times New Roman"/>
                <w:lang w:val="id-ID"/>
              </w:rPr>
              <w:t xml:space="preserve">Dr. Syaiful </w:t>
            </w:r>
            <w:proofErr w:type="spellStart"/>
            <w:r w:rsidRPr="00F97FAF">
              <w:rPr>
                <w:rFonts w:ascii="Times New Roman" w:hAnsi="Times New Roman" w:cs="Times New Roman"/>
                <w:lang w:val="id-ID"/>
              </w:rPr>
              <w:t>Musaddat</w:t>
            </w:r>
            <w:proofErr w:type="spellEnd"/>
            <w:r w:rsidRPr="00F97FAF">
              <w:rPr>
                <w:rFonts w:ascii="Times New Roman" w:hAnsi="Times New Roman" w:cs="Times New Roman"/>
                <w:lang w:val="id-ID"/>
              </w:rPr>
              <w:t>, M.Pd.</w:t>
            </w:r>
          </w:p>
        </w:tc>
      </w:tr>
    </w:tbl>
    <w:p w14:paraId="177C4D3B" w14:textId="77777777" w:rsidR="00DF234D" w:rsidRPr="0007277F" w:rsidRDefault="00DF234D">
      <w:pPr>
        <w:rPr>
          <w:b/>
          <w:bCs/>
          <w:lang w:val="id-ID"/>
        </w:rPr>
      </w:pPr>
    </w:p>
    <w:tbl>
      <w:tblPr>
        <w:tblStyle w:val="4"/>
        <w:tblW w:w="145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1350"/>
        <w:gridCol w:w="10350"/>
      </w:tblGrid>
      <w:tr w:rsidR="00DF234D" w:rsidRPr="00F97FAF" w14:paraId="418B28FD" w14:textId="77777777">
        <w:tc>
          <w:tcPr>
            <w:tcW w:w="2880" w:type="dxa"/>
            <w:vMerge w:val="restart"/>
          </w:tcPr>
          <w:p w14:paraId="16AB9CCA" w14:textId="77777777" w:rsidR="00DF234D" w:rsidRPr="00F97FAF" w:rsidRDefault="00DF234D">
            <w:pPr>
              <w:rPr>
                <w:rFonts w:ascii="Times New Roman" w:hAnsi="Times New Roman" w:cs="Times New Roman"/>
                <w:b/>
                <w:bCs/>
                <w:lang w:val="id-ID"/>
              </w:rPr>
            </w:pPr>
          </w:p>
          <w:p w14:paraId="50AAA861" w14:textId="77777777" w:rsidR="00DF234D" w:rsidRPr="00F97FAF" w:rsidRDefault="00DF234D">
            <w:pPr>
              <w:rPr>
                <w:rFonts w:ascii="Times New Roman" w:hAnsi="Times New Roman" w:cs="Times New Roman"/>
                <w:b/>
                <w:bCs/>
                <w:lang w:val="id-ID"/>
              </w:rPr>
            </w:pPr>
          </w:p>
          <w:p w14:paraId="3E0A7784" w14:textId="77777777" w:rsidR="00DF234D" w:rsidRPr="00F97FAF" w:rsidRDefault="00DF234D">
            <w:pPr>
              <w:rPr>
                <w:rFonts w:ascii="Times New Roman" w:hAnsi="Times New Roman" w:cs="Times New Roman"/>
                <w:b/>
                <w:bCs/>
                <w:lang w:val="id-ID"/>
              </w:rPr>
            </w:pPr>
          </w:p>
          <w:p w14:paraId="3297DA78" w14:textId="77777777" w:rsidR="00DF234D" w:rsidRPr="00F97FAF" w:rsidRDefault="00DF234D">
            <w:pPr>
              <w:rPr>
                <w:rFonts w:ascii="Times New Roman" w:hAnsi="Times New Roman" w:cs="Times New Roman"/>
                <w:b/>
                <w:bCs/>
                <w:lang w:val="id-ID"/>
              </w:rPr>
            </w:pPr>
          </w:p>
          <w:p w14:paraId="06A50D6E"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CAPAIAN PEMBELAJARAN (CP)</w:t>
            </w:r>
          </w:p>
        </w:tc>
        <w:tc>
          <w:tcPr>
            <w:tcW w:w="11700" w:type="dxa"/>
            <w:gridSpan w:val="2"/>
            <w:shd w:val="clear" w:color="auto" w:fill="8EAADB"/>
          </w:tcPr>
          <w:p w14:paraId="0500F4A7"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 xml:space="preserve">CPL-Program Studi (Capaian Pembelajaran Lulusan Program Studi) </w:t>
            </w:r>
          </w:p>
          <w:p w14:paraId="10B66D48"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yang dibebankan pada Mata Kuliah</w:t>
            </w:r>
          </w:p>
        </w:tc>
      </w:tr>
      <w:tr w:rsidR="00DF234D" w:rsidRPr="00F97FAF" w14:paraId="462B145C" w14:textId="77777777">
        <w:tc>
          <w:tcPr>
            <w:tcW w:w="2880" w:type="dxa"/>
            <w:vMerge/>
          </w:tcPr>
          <w:p w14:paraId="12B056D7"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b/>
                <w:bCs/>
                <w:lang w:val="id-ID"/>
              </w:rPr>
            </w:pPr>
          </w:p>
        </w:tc>
        <w:tc>
          <w:tcPr>
            <w:tcW w:w="1350" w:type="dxa"/>
          </w:tcPr>
          <w:p w14:paraId="12004349"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CPL</w:t>
            </w:r>
          </w:p>
        </w:tc>
        <w:tc>
          <w:tcPr>
            <w:tcW w:w="10350" w:type="dxa"/>
          </w:tcPr>
          <w:p w14:paraId="2F21FE71" w14:textId="77777777" w:rsidR="00DF234D" w:rsidRPr="00F97FAF" w:rsidRDefault="00A722B3">
            <w:pPr>
              <w:jc w:val="both"/>
              <w:rPr>
                <w:rFonts w:ascii="Times New Roman" w:hAnsi="Times New Roman" w:cs="Times New Roman"/>
                <w:lang w:val="id-ID"/>
              </w:rPr>
            </w:pPr>
            <w:r w:rsidRPr="00F97FAF">
              <w:rPr>
                <w:rFonts w:ascii="Times New Roman" w:hAnsi="Times New Roman" w:cs="Times New Roman"/>
                <w:lang w:val="id-ID"/>
              </w:rPr>
              <w:t>Lulusan mampu bersikap jujur, berintegritas, profesional, berempati, dan peduli terhadap nilai-nilai lokal dan global; memiliki pengetahuan mendalam tentang bidang ilmu yang dipelajari; dan mampu mengaplikasikan keterampilan berpikir kritis, kreatif, komunikatif, mandiri dan kolaboratif, serta memanfaatkan teknologi dan potensi lokal berwawasan kepulauan sebagai wujud dari pribadi pembelajar sepanjang hayat yang unggul dan berdaya saing global. </w:t>
            </w:r>
          </w:p>
        </w:tc>
      </w:tr>
    </w:tbl>
    <w:p w14:paraId="7DB8E90E" w14:textId="77777777" w:rsidR="00DF234D" w:rsidRPr="0007277F" w:rsidRDefault="00DF234D">
      <w:pPr>
        <w:rPr>
          <w:b/>
          <w:bCs/>
          <w:lang w:val="id-ID"/>
        </w:rPr>
      </w:pPr>
    </w:p>
    <w:tbl>
      <w:tblPr>
        <w:tblStyle w:val="3"/>
        <w:tblW w:w="14565"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1724"/>
        <w:gridCol w:w="3402"/>
        <w:gridCol w:w="1701"/>
        <w:gridCol w:w="1228"/>
        <w:gridCol w:w="2607"/>
        <w:gridCol w:w="1788"/>
      </w:tblGrid>
      <w:tr w:rsidR="00DF234D" w:rsidRPr="00F97FAF" w14:paraId="0350E210" w14:textId="77777777">
        <w:tc>
          <w:tcPr>
            <w:tcW w:w="2115" w:type="dxa"/>
            <w:vMerge w:val="restart"/>
          </w:tcPr>
          <w:p w14:paraId="39D1C3E9" w14:textId="77777777" w:rsidR="00DF234D" w:rsidRPr="00F97FAF" w:rsidRDefault="00DF234D">
            <w:pPr>
              <w:jc w:val="center"/>
              <w:rPr>
                <w:rFonts w:ascii="Times New Roman" w:hAnsi="Times New Roman" w:cs="Times New Roman"/>
                <w:b/>
                <w:bCs/>
                <w:lang w:val="id-ID"/>
              </w:rPr>
            </w:pPr>
          </w:p>
          <w:p w14:paraId="3F558501" w14:textId="77777777" w:rsidR="00DF234D" w:rsidRPr="00F97FAF" w:rsidRDefault="00DF234D">
            <w:pPr>
              <w:jc w:val="center"/>
              <w:rPr>
                <w:rFonts w:ascii="Times New Roman" w:hAnsi="Times New Roman" w:cs="Times New Roman"/>
                <w:b/>
                <w:bCs/>
                <w:lang w:val="id-ID"/>
              </w:rPr>
            </w:pPr>
          </w:p>
          <w:p w14:paraId="4EDC5C84" w14:textId="77777777" w:rsidR="00DF234D" w:rsidRPr="00F97FAF" w:rsidRDefault="00DF234D">
            <w:pPr>
              <w:jc w:val="center"/>
              <w:rPr>
                <w:rFonts w:ascii="Times New Roman" w:hAnsi="Times New Roman" w:cs="Times New Roman"/>
                <w:b/>
                <w:bCs/>
                <w:lang w:val="id-ID"/>
              </w:rPr>
            </w:pPr>
          </w:p>
          <w:p w14:paraId="76D61608" w14:textId="77777777" w:rsidR="00DF234D" w:rsidRPr="00F97FAF" w:rsidRDefault="00DF234D">
            <w:pPr>
              <w:jc w:val="center"/>
              <w:rPr>
                <w:rFonts w:ascii="Times New Roman" w:hAnsi="Times New Roman" w:cs="Times New Roman"/>
                <w:b/>
                <w:bCs/>
                <w:lang w:val="id-ID"/>
              </w:rPr>
            </w:pPr>
          </w:p>
          <w:p w14:paraId="0E182832" w14:textId="77777777" w:rsidR="00DF234D" w:rsidRPr="00F97FAF" w:rsidRDefault="00DF234D">
            <w:pPr>
              <w:jc w:val="center"/>
              <w:rPr>
                <w:rFonts w:ascii="Times New Roman" w:hAnsi="Times New Roman" w:cs="Times New Roman"/>
                <w:b/>
                <w:bCs/>
                <w:lang w:val="id-ID"/>
              </w:rPr>
            </w:pPr>
          </w:p>
          <w:p w14:paraId="4FCAC03C" w14:textId="77777777" w:rsidR="00DF234D" w:rsidRPr="00F97FAF" w:rsidRDefault="00DF234D">
            <w:pPr>
              <w:jc w:val="center"/>
              <w:rPr>
                <w:rFonts w:ascii="Times New Roman" w:hAnsi="Times New Roman" w:cs="Times New Roman"/>
                <w:b/>
                <w:bCs/>
                <w:lang w:val="id-ID"/>
              </w:rPr>
            </w:pPr>
          </w:p>
          <w:p w14:paraId="303D8EDF" w14:textId="77777777" w:rsidR="00DF234D" w:rsidRPr="00F97FAF" w:rsidRDefault="00DF234D">
            <w:pPr>
              <w:jc w:val="center"/>
              <w:rPr>
                <w:rFonts w:ascii="Times New Roman" w:hAnsi="Times New Roman" w:cs="Times New Roman"/>
                <w:b/>
                <w:bCs/>
                <w:lang w:val="id-ID"/>
              </w:rPr>
            </w:pPr>
          </w:p>
          <w:p w14:paraId="449EC905"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CAPAIAN PEMBELAJARAN</w:t>
            </w:r>
          </w:p>
        </w:tc>
        <w:tc>
          <w:tcPr>
            <w:tcW w:w="12450" w:type="dxa"/>
            <w:gridSpan w:val="6"/>
            <w:shd w:val="clear" w:color="auto" w:fill="8EAADB"/>
          </w:tcPr>
          <w:p w14:paraId="1A928DA6"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lastRenderedPageBreak/>
              <w:t>CAPAIAN PEMBELAJARAN MATA KULIAH</w:t>
            </w:r>
          </w:p>
        </w:tc>
      </w:tr>
      <w:tr w:rsidR="00DF234D" w:rsidRPr="00F97FAF" w14:paraId="72915B11" w14:textId="77777777">
        <w:tc>
          <w:tcPr>
            <w:tcW w:w="2115" w:type="dxa"/>
            <w:vMerge/>
          </w:tcPr>
          <w:p w14:paraId="50FD4199"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1ECA76DC"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CPMK 1</w:t>
            </w:r>
          </w:p>
        </w:tc>
        <w:tc>
          <w:tcPr>
            <w:tcW w:w="10726" w:type="dxa"/>
            <w:gridSpan w:val="5"/>
          </w:tcPr>
          <w:p w14:paraId="583E8C18" w14:textId="4AF19913" w:rsidR="00DF234D" w:rsidRPr="00690A39" w:rsidRDefault="005C0BF6" w:rsidP="005C0BF6">
            <w:pPr>
              <w:jc w:val="both"/>
              <w:rPr>
                <w:rFonts w:ascii="Times New Roman" w:hAnsi="Times New Roman" w:cs="Times New Roman"/>
                <w:lang w:val="id-ID"/>
              </w:rPr>
            </w:pPr>
            <w:r w:rsidRPr="00F97FAF">
              <w:rPr>
                <w:rFonts w:ascii="Times New Roman" w:hAnsi="Times New Roman" w:cs="Times New Roman"/>
                <w:color w:val="000000"/>
              </w:rPr>
              <w:t xml:space="preserve">Mahasiswa mampu menganalisis konsep </w:t>
            </w:r>
            <w:proofErr w:type="spellStart"/>
            <w:r w:rsidRPr="00F97FAF">
              <w:rPr>
                <w:rFonts w:ascii="Times New Roman" w:hAnsi="Times New Roman" w:cs="Times New Roman"/>
                <w:color w:val="000000"/>
              </w:rPr>
              <w:t>rahmatan</w:t>
            </w:r>
            <w:proofErr w:type="spellEnd"/>
            <w:r w:rsidRPr="00F97FAF">
              <w:rPr>
                <w:rFonts w:ascii="Times New Roman" w:hAnsi="Times New Roman" w:cs="Times New Roman"/>
                <w:color w:val="000000"/>
              </w:rPr>
              <w:t xml:space="preserve"> lil ‘alamin dan menerapkan </w:t>
            </w:r>
            <w:proofErr w:type="spellStart"/>
            <w:r w:rsidRPr="00F97FAF">
              <w:rPr>
                <w:rFonts w:ascii="Times New Roman" w:hAnsi="Times New Roman" w:cs="Times New Roman"/>
                <w:color w:val="000000"/>
              </w:rPr>
              <w:t>moderasi</w:t>
            </w:r>
            <w:proofErr w:type="spellEnd"/>
            <w:r w:rsidRPr="00F97FAF">
              <w:rPr>
                <w:rFonts w:ascii="Times New Roman" w:hAnsi="Times New Roman" w:cs="Times New Roman"/>
                <w:color w:val="000000"/>
              </w:rPr>
              <w:t xml:space="preserve"> beragama dalam kehidupan bermasyarakat secara kritis dengan menunjukkan sikap moderat, konsistensi tauhid yang inklusif, serta komitmen terhadap integritas yang tinggi; mengkritisi ruang lingkup Syariah dan </w:t>
            </w:r>
            <w:proofErr w:type="spellStart"/>
            <w:r w:rsidRPr="00F97FAF">
              <w:rPr>
                <w:rFonts w:ascii="Times New Roman" w:hAnsi="Times New Roman" w:cs="Times New Roman"/>
                <w:color w:val="000000"/>
              </w:rPr>
              <w:t>maqashid</w:t>
            </w:r>
            <w:proofErr w:type="spellEnd"/>
            <w:r w:rsidRPr="00F97FAF">
              <w:rPr>
                <w:rFonts w:ascii="Times New Roman" w:hAnsi="Times New Roman" w:cs="Times New Roman"/>
                <w:color w:val="000000"/>
              </w:rPr>
              <w:t xml:space="preserve"> syariah dalam menjawab tantangan hukum kontemporer; serta menganalisis isu-isu </w:t>
            </w:r>
            <w:proofErr w:type="spellStart"/>
            <w:r w:rsidRPr="00F97FAF">
              <w:rPr>
                <w:rFonts w:ascii="Times New Roman" w:hAnsi="Times New Roman" w:cs="Times New Roman"/>
                <w:color w:val="000000"/>
              </w:rPr>
              <w:t>Sustainable</w:t>
            </w:r>
            <w:proofErr w:type="spellEnd"/>
            <w:r w:rsidRPr="00F97FAF">
              <w:rPr>
                <w:rFonts w:ascii="Times New Roman" w:hAnsi="Times New Roman" w:cs="Times New Roman"/>
                <w:color w:val="000000"/>
              </w:rPr>
              <w:t xml:space="preserve"> Development </w:t>
            </w:r>
            <w:proofErr w:type="spellStart"/>
            <w:r w:rsidRPr="00F97FAF">
              <w:rPr>
                <w:rFonts w:ascii="Times New Roman" w:hAnsi="Times New Roman" w:cs="Times New Roman"/>
                <w:color w:val="000000"/>
              </w:rPr>
              <w:t>Goals</w:t>
            </w:r>
            <w:proofErr w:type="spellEnd"/>
            <w:r w:rsidRPr="00F97FAF">
              <w:rPr>
                <w:rFonts w:ascii="Times New Roman" w:hAnsi="Times New Roman" w:cs="Times New Roman"/>
                <w:color w:val="000000"/>
              </w:rPr>
              <w:t xml:space="preserve"> (</w:t>
            </w:r>
            <w:proofErr w:type="spellStart"/>
            <w:r w:rsidRPr="00F97FAF">
              <w:rPr>
                <w:rFonts w:ascii="Times New Roman" w:hAnsi="Times New Roman" w:cs="Times New Roman"/>
                <w:color w:val="000000"/>
              </w:rPr>
              <w:t>SDGs</w:t>
            </w:r>
            <w:proofErr w:type="spellEnd"/>
            <w:r w:rsidRPr="00F97FAF">
              <w:rPr>
                <w:rFonts w:ascii="Times New Roman" w:hAnsi="Times New Roman" w:cs="Times New Roman"/>
                <w:color w:val="000000"/>
              </w:rPr>
              <w:t>) melalui perspektif Islam</w:t>
            </w:r>
            <w:r w:rsidR="0058602D" w:rsidRPr="00F97FAF">
              <w:rPr>
                <w:rFonts w:ascii="Times New Roman" w:hAnsi="Times New Roman" w:cs="Times New Roman"/>
                <w:color w:val="000000"/>
              </w:rPr>
              <w:t>.</w:t>
            </w:r>
          </w:p>
        </w:tc>
      </w:tr>
      <w:tr w:rsidR="00DF234D" w:rsidRPr="00F97FAF" w14:paraId="2F055728" w14:textId="77777777">
        <w:tc>
          <w:tcPr>
            <w:tcW w:w="2115" w:type="dxa"/>
            <w:vMerge/>
          </w:tcPr>
          <w:p w14:paraId="38F57A7D"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3C68E3CE" w14:textId="0120DF56"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 xml:space="preserve">CPMK </w:t>
            </w:r>
            <w:r w:rsidR="00112039" w:rsidRPr="00F97FAF">
              <w:rPr>
                <w:rFonts w:ascii="Times New Roman" w:hAnsi="Times New Roman" w:cs="Times New Roman"/>
                <w:b/>
                <w:bCs/>
                <w:lang w:val="id-ID"/>
              </w:rPr>
              <w:t>2</w:t>
            </w:r>
          </w:p>
        </w:tc>
        <w:tc>
          <w:tcPr>
            <w:tcW w:w="10726" w:type="dxa"/>
            <w:gridSpan w:val="5"/>
          </w:tcPr>
          <w:p w14:paraId="1EF819E0" w14:textId="34FDAB32" w:rsidR="002605DD" w:rsidRPr="00F97FAF" w:rsidRDefault="009B0D8C" w:rsidP="005C0BF6">
            <w:pPr>
              <w:jc w:val="both"/>
              <w:rPr>
                <w:rFonts w:ascii="Times New Roman" w:hAnsi="Times New Roman" w:cs="Times New Roman"/>
                <w:lang w:val="id-ID"/>
              </w:rPr>
            </w:pPr>
            <w:r w:rsidRPr="00F97FAF">
              <w:rPr>
                <w:rFonts w:ascii="Times New Roman" w:hAnsi="Times New Roman" w:cs="Times New Roman"/>
                <w:lang w:val="id-ID"/>
              </w:rPr>
              <w:t xml:space="preserve">Mahasiswa </w:t>
            </w:r>
            <w:r w:rsidR="005F5A01" w:rsidRPr="00F97FAF">
              <w:rPr>
                <w:rFonts w:ascii="Times New Roman" w:hAnsi="Times New Roman" w:cs="Times New Roman"/>
                <w:color w:val="000000"/>
              </w:rPr>
              <w:t>m</w:t>
            </w:r>
            <w:r w:rsidR="002605DD" w:rsidRPr="00F97FAF">
              <w:rPr>
                <w:rFonts w:ascii="Times New Roman" w:hAnsi="Times New Roman" w:cs="Times New Roman"/>
                <w:color w:val="000000"/>
              </w:rPr>
              <w:t xml:space="preserve">ampu mengembangkan aksi nyata </w:t>
            </w:r>
            <w:proofErr w:type="spellStart"/>
            <w:r w:rsidR="002605DD" w:rsidRPr="00F97FAF">
              <w:rPr>
                <w:rFonts w:ascii="Times New Roman" w:hAnsi="Times New Roman" w:cs="Times New Roman"/>
                <w:color w:val="000000"/>
              </w:rPr>
              <w:t>moderasi</w:t>
            </w:r>
            <w:proofErr w:type="spellEnd"/>
            <w:r w:rsidR="002605DD" w:rsidRPr="00F97FAF">
              <w:rPr>
                <w:rFonts w:ascii="Times New Roman" w:hAnsi="Times New Roman" w:cs="Times New Roman"/>
                <w:color w:val="000000"/>
              </w:rPr>
              <w:t xml:space="preserve"> beragama dengan berlandaskan pada prinsip-prinsip agama dalam rangka mendukung pencapaian </w:t>
            </w:r>
            <w:proofErr w:type="spellStart"/>
            <w:r w:rsidR="002605DD" w:rsidRPr="00F97FAF">
              <w:rPr>
                <w:rFonts w:ascii="Times New Roman" w:hAnsi="Times New Roman" w:cs="Times New Roman"/>
                <w:color w:val="000000"/>
              </w:rPr>
              <w:t>SDGs</w:t>
            </w:r>
            <w:proofErr w:type="spellEnd"/>
            <w:r w:rsidR="002605DD" w:rsidRPr="00F97FAF">
              <w:rPr>
                <w:rFonts w:ascii="Times New Roman" w:hAnsi="Times New Roman" w:cs="Times New Roman"/>
                <w:color w:val="000000"/>
              </w:rPr>
              <w:t xml:space="preserve"> dan internalisasi nilai-nilai karakter dan antikorupsi sebagai solusi transformatif bagi masyarakat</w:t>
            </w:r>
          </w:p>
        </w:tc>
      </w:tr>
      <w:tr w:rsidR="00DF234D" w:rsidRPr="00F97FAF" w14:paraId="3F6D05A2" w14:textId="77777777">
        <w:tc>
          <w:tcPr>
            <w:tcW w:w="2115" w:type="dxa"/>
            <w:vMerge/>
          </w:tcPr>
          <w:p w14:paraId="7AED5685"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2450" w:type="dxa"/>
            <w:gridSpan w:val="6"/>
            <w:shd w:val="clear" w:color="auto" w:fill="8EAADB"/>
          </w:tcPr>
          <w:p w14:paraId="7E1D26F8"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Korelasi Dan Kontribusi CPMK Terhadap CPL</w:t>
            </w:r>
          </w:p>
        </w:tc>
      </w:tr>
      <w:tr w:rsidR="00112039" w:rsidRPr="00F97FAF" w14:paraId="799C071C" w14:textId="77777777" w:rsidTr="00112039">
        <w:tc>
          <w:tcPr>
            <w:tcW w:w="2115" w:type="dxa"/>
            <w:vMerge/>
          </w:tcPr>
          <w:p w14:paraId="547DF656" w14:textId="77777777" w:rsidR="00112039" w:rsidRPr="00F97FAF" w:rsidRDefault="00112039">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7F601CF3" w14:textId="77777777" w:rsidR="00112039" w:rsidRPr="00F97FAF" w:rsidRDefault="00112039">
            <w:pPr>
              <w:rPr>
                <w:rFonts w:ascii="Times New Roman" w:hAnsi="Times New Roman" w:cs="Times New Roman"/>
                <w:b/>
                <w:bCs/>
                <w:lang w:val="id-ID"/>
              </w:rPr>
            </w:pPr>
          </w:p>
        </w:tc>
        <w:tc>
          <w:tcPr>
            <w:tcW w:w="3402" w:type="dxa"/>
          </w:tcPr>
          <w:p w14:paraId="2543A312" w14:textId="77777777" w:rsidR="00112039" w:rsidRPr="00F97FAF" w:rsidRDefault="00112039">
            <w:pPr>
              <w:jc w:val="center"/>
              <w:rPr>
                <w:rFonts w:ascii="Times New Roman" w:hAnsi="Times New Roman" w:cs="Times New Roman"/>
                <w:b/>
                <w:bCs/>
                <w:lang w:val="id-ID"/>
              </w:rPr>
            </w:pPr>
            <w:r w:rsidRPr="00F97FAF">
              <w:rPr>
                <w:rFonts w:ascii="Times New Roman" w:hAnsi="Times New Roman" w:cs="Times New Roman"/>
                <w:b/>
                <w:bCs/>
                <w:lang w:val="id-ID"/>
              </w:rPr>
              <w:t>CPMK 1</w:t>
            </w:r>
          </w:p>
        </w:tc>
        <w:tc>
          <w:tcPr>
            <w:tcW w:w="2929" w:type="dxa"/>
            <w:gridSpan w:val="2"/>
          </w:tcPr>
          <w:p w14:paraId="2FC74C50" w14:textId="11403335" w:rsidR="00112039" w:rsidRPr="00F97FAF" w:rsidRDefault="00112039" w:rsidP="00112039">
            <w:pPr>
              <w:jc w:val="center"/>
              <w:rPr>
                <w:rFonts w:ascii="Times New Roman" w:hAnsi="Times New Roman" w:cs="Times New Roman"/>
                <w:b/>
                <w:bCs/>
                <w:lang w:val="id-ID"/>
              </w:rPr>
            </w:pPr>
            <w:r w:rsidRPr="00F97FAF">
              <w:rPr>
                <w:rFonts w:ascii="Times New Roman" w:hAnsi="Times New Roman" w:cs="Times New Roman"/>
                <w:b/>
                <w:bCs/>
                <w:lang w:val="id-ID"/>
              </w:rPr>
              <w:t>CPMK 2</w:t>
            </w:r>
          </w:p>
        </w:tc>
        <w:tc>
          <w:tcPr>
            <w:tcW w:w="4395" w:type="dxa"/>
            <w:gridSpan w:val="2"/>
          </w:tcPr>
          <w:p w14:paraId="0BC75888" w14:textId="77777777" w:rsidR="00112039" w:rsidRPr="00F97FAF" w:rsidRDefault="00112039">
            <w:pPr>
              <w:jc w:val="center"/>
              <w:rPr>
                <w:rFonts w:ascii="Times New Roman" w:hAnsi="Times New Roman" w:cs="Times New Roman"/>
                <w:b/>
                <w:bCs/>
                <w:lang w:val="id-ID"/>
              </w:rPr>
            </w:pPr>
            <w:r w:rsidRPr="00F97FAF">
              <w:rPr>
                <w:rFonts w:ascii="Times New Roman" w:hAnsi="Times New Roman" w:cs="Times New Roman"/>
                <w:b/>
                <w:bCs/>
                <w:lang w:val="id-ID"/>
              </w:rPr>
              <w:t>Bobot</w:t>
            </w:r>
          </w:p>
        </w:tc>
      </w:tr>
      <w:tr w:rsidR="00112039" w:rsidRPr="00F97FAF" w14:paraId="3D34BB80" w14:textId="77777777" w:rsidTr="00112039">
        <w:tc>
          <w:tcPr>
            <w:tcW w:w="2115" w:type="dxa"/>
            <w:vMerge/>
          </w:tcPr>
          <w:p w14:paraId="71C9B5BB" w14:textId="77777777" w:rsidR="00112039" w:rsidRPr="00F97FAF" w:rsidRDefault="00112039">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624DAAD0" w14:textId="77777777" w:rsidR="00112039" w:rsidRPr="00F97FAF" w:rsidRDefault="00112039">
            <w:pPr>
              <w:rPr>
                <w:rFonts w:ascii="Times New Roman" w:hAnsi="Times New Roman" w:cs="Times New Roman"/>
                <w:b/>
                <w:bCs/>
                <w:lang w:val="id-ID"/>
              </w:rPr>
            </w:pPr>
            <w:r w:rsidRPr="00F97FAF">
              <w:rPr>
                <w:rFonts w:ascii="Times New Roman" w:hAnsi="Times New Roman" w:cs="Times New Roman"/>
                <w:b/>
                <w:bCs/>
                <w:lang w:val="id-ID"/>
              </w:rPr>
              <w:t>CPL</w:t>
            </w:r>
          </w:p>
        </w:tc>
        <w:tc>
          <w:tcPr>
            <w:tcW w:w="3402" w:type="dxa"/>
          </w:tcPr>
          <w:p w14:paraId="589ECC58" w14:textId="6B992887" w:rsidR="00112039" w:rsidRPr="00F97FAF" w:rsidRDefault="00112039">
            <w:pPr>
              <w:jc w:val="center"/>
              <w:rPr>
                <w:rFonts w:ascii="Times New Roman" w:hAnsi="Times New Roman" w:cs="Times New Roman"/>
                <w:lang w:val="id-ID"/>
              </w:rPr>
            </w:pPr>
            <w:r w:rsidRPr="00F97FAF">
              <w:rPr>
                <w:rFonts w:ascii="Times New Roman" w:hAnsi="Times New Roman" w:cs="Times New Roman"/>
                <w:lang w:val="id-ID"/>
              </w:rPr>
              <w:t>0.30</w:t>
            </w:r>
          </w:p>
        </w:tc>
        <w:tc>
          <w:tcPr>
            <w:tcW w:w="2929" w:type="dxa"/>
            <w:gridSpan w:val="2"/>
          </w:tcPr>
          <w:p w14:paraId="5A071124" w14:textId="45BD64FB" w:rsidR="00112039" w:rsidRPr="00F97FAF" w:rsidRDefault="00112039" w:rsidP="00112039">
            <w:pPr>
              <w:jc w:val="center"/>
              <w:rPr>
                <w:rFonts w:ascii="Times New Roman" w:hAnsi="Times New Roman" w:cs="Times New Roman"/>
                <w:lang w:val="id-ID"/>
              </w:rPr>
            </w:pPr>
            <w:r w:rsidRPr="00F97FAF">
              <w:rPr>
                <w:rFonts w:ascii="Times New Roman" w:hAnsi="Times New Roman" w:cs="Times New Roman"/>
                <w:lang w:val="id-ID"/>
              </w:rPr>
              <w:t>0.70</w:t>
            </w:r>
          </w:p>
        </w:tc>
        <w:tc>
          <w:tcPr>
            <w:tcW w:w="4395" w:type="dxa"/>
            <w:gridSpan w:val="2"/>
          </w:tcPr>
          <w:p w14:paraId="5C29732F" w14:textId="77777777" w:rsidR="00112039" w:rsidRPr="00F97FAF" w:rsidRDefault="00112039">
            <w:pPr>
              <w:jc w:val="center"/>
              <w:rPr>
                <w:rFonts w:ascii="Times New Roman" w:hAnsi="Times New Roman" w:cs="Times New Roman"/>
                <w:b/>
                <w:bCs/>
                <w:lang w:val="id-ID"/>
              </w:rPr>
            </w:pPr>
            <w:r w:rsidRPr="00F97FAF">
              <w:rPr>
                <w:rFonts w:ascii="Times New Roman" w:hAnsi="Times New Roman" w:cs="Times New Roman"/>
                <w:b/>
                <w:bCs/>
                <w:lang w:val="id-ID"/>
              </w:rPr>
              <w:t>1.00</w:t>
            </w:r>
          </w:p>
        </w:tc>
      </w:tr>
      <w:tr w:rsidR="00DF234D" w:rsidRPr="00F97FAF" w14:paraId="0662915A" w14:textId="77777777">
        <w:tc>
          <w:tcPr>
            <w:tcW w:w="2115" w:type="dxa"/>
            <w:vMerge/>
          </w:tcPr>
          <w:p w14:paraId="2B09E6C8"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b/>
                <w:bCs/>
                <w:lang w:val="id-ID"/>
              </w:rPr>
            </w:pPr>
          </w:p>
        </w:tc>
        <w:tc>
          <w:tcPr>
            <w:tcW w:w="12450" w:type="dxa"/>
            <w:gridSpan w:val="6"/>
            <w:shd w:val="clear" w:color="auto" w:fill="8EAADB"/>
          </w:tcPr>
          <w:p w14:paraId="35E752DC"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Kemampuan Akhir tiap tahapan belajar (Sub-CPMK)</w:t>
            </w:r>
          </w:p>
        </w:tc>
      </w:tr>
      <w:tr w:rsidR="00DF234D" w:rsidRPr="00F97FAF" w14:paraId="0C0BFD9C" w14:textId="77777777">
        <w:tc>
          <w:tcPr>
            <w:tcW w:w="2115" w:type="dxa"/>
            <w:vMerge/>
          </w:tcPr>
          <w:p w14:paraId="0E6ECB7E"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4B81512D"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1</w:t>
            </w:r>
          </w:p>
        </w:tc>
        <w:tc>
          <w:tcPr>
            <w:tcW w:w="10726" w:type="dxa"/>
            <w:gridSpan w:val="5"/>
          </w:tcPr>
          <w:p w14:paraId="3B14123A" w14:textId="1023FBB0" w:rsidR="00DF234D" w:rsidRPr="00F97FAF" w:rsidRDefault="004F1B43" w:rsidP="00F33608">
            <w:pPr>
              <w:jc w:val="both"/>
              <w:rPr>
                <w:rFonts w:ascii="Times New Roman" w:hAnsi="Times New Roman" w:cs="Times New Roman"/>
                <w:lang w:val="id-ID"/>
              </w:rPr>
            </w:pPr>
            <w:r w:rsidRPr="004F1B43">
              <w:rPr>
                <w:rFonts w:ascii="Times New Roman" w:hAnsi="Times New Roman" w:cs="Times New Roman"/>
              </w:rPr>
              <w:t xml:space="preserve">Mahasiswa mampu menelaah nilai-nilai </w:t>
            </w:r>
            <w:proofErr w:type="spellStart"/>
            <w:r w:rsidRPr="004F1B43">
              <w:rPr>
                <w:rFonts w:ascii="Times New Roman" w:hAnsi="Times New Roman" w:cs="Times New Roman"/>
                <w:i/>
                <w:iCs/>
              </w:rPr>
              <w:t>rahmatan</w:t>
            </w:r>
            <w:proofErr w:type="spellEnd"/>
            <w:r w:rsidRPr="004F1B43">
              <w:rPr>
                <w:rFonts w:ascii="Times New Roman" w:hAnsi="Times New Roman" w:cs="Times New Roman"/>
                <w:i/>
                <w:iCs/>
              </w:rPr>
              <w:t xml:space="preserve"> lil ‘alamin</w:t>
            </w:r>
            <w:r w:rsidRPr="004F1B43">
              <w:rPr>
                <w:rFonts w:ascii="Times New Roman" w:hAnsi="Times New Roman" w:cs="Times New Roman"/>
              </w:rPr>
              <w:t xml:space="preserve"> dalam kehidupan sosial berdasarkan sumber utama Islam secara kritis</w:t>
            </w:r>
            <w:r w:rsidR="00F33608" w:rsidRPr="00F97FAF">
              <w:rPr>
                <w:rFonts w:ascii="Times New Roman" w:hAnsi="Times New Roman" w:cs="Times New Roman"/>
                <w:lang w:val="id-ID"/>
              </w:rPr>
              <w:t>.</w:t>
            </w:r>
          </w:p>
        </w:tc>
      </w:tr>
      <w:tr w:rsidR="00DF234D" w:rsidRPr="00F97FAF" w14:paraId="2ED57C2A" w14:textId="77777777">
        <w:tc>
          <w:tcPr>
            <w:tcW w:w="2115" w:type="dxa"/>
            <w:vMerge/>
          </w:tcPr>
          <w:p w14:paraId="430D0889"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660D58D1"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2</w:t>
            </w:r>
          </w:p>
        </w:tc>
        <w:tc>
          <w:tcPr>
            <w:tcW w:w="10726" w:type="dxa"/>
            <w:gridSpan w:val="5"/>
          </w:tcPr>
          <w:p w14:paraId="29153D18" w14:textId="3AAABA09" w:rsidR="00DF234D" w:rsidRPr="00F97FAF" w:rsidRDefault="003B01E1" w:rsidP="00315FB7">
            <w:pPr>
              <w:jc w:val="both"/>
              <w:rPr>
                <w:rFonts w:ascii="Times New Roman" w:hAnsi="Times New Roman" w:cs="Times New Roman"/>
                <w:lang w:val="id-ID"/>
              </w:rPr>
            </w:pPr>
            <w:r w:rsidRPr="003B01E1">
              <w:rPr>
                <w:rFonts w:ascii="Times New Roman" w:hAnsi="Times New Roman" w:cs="Times New Roman"/>
              </w:rPr>
              <w:t>Mahasiswa mampu mengkorelasikan konsep akidah dan tauhid dengan fenomena sosial kontemporer secara inklusif.</w:t>
            </w:r>
          </w:p>
        </w:tc>
      </w:tr>
      <w:tr w:rsidR="00DF234D" w:rsidRPr="00F97FAF" w14:paraId="166E57D6" w14:textId="77777777">
        <w:tc>
          <w:tcPr>
            <w:tcW w:w="2115" w:type="dxa"/>
            <w:vMerge/>
          </w:tcPr>
          <w:p w14:paraId="4F0924CF"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2CD5F2F7"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3</w:t>
            </w:r>
          </w:p>
        </w:tc>
        <w:tc>
          <w:tcPr>
            <w:tcW w:w="10726" w:type="dxa"/>
            <w:gridSpan w:val="5"/>
          </w:tcPr>
          <w:p w14:paraId="26D6B870" w14:textId="3702E6E7" w:rsidR="00DF234D" w:rsidRPr="00F97FAF" w:rsidRDefault="00346A3D" w:rsidP="00315FB7">
            <w:pPr>
              <w:jc w:val="both"/>
              <w:rPr>
                <w:rFonts w:ascii="Times New Roman" w:hAnsi="Times New Roman" w:cs="Times New Roman"/>
                <w:lang w:val="id-ID"/>
              </w:rPr>
            </w:pPr>
            <w:r w:rsidRPr="00346A3D">
              <w:rPr>
                <w:rFonts w:ascii="Times New Roman" w:hAnsi="Times New Roman" w:cs="Times New Roman"/>
              </w:rPr>
              <w:t xml:space="preserve">Mahasiswa mampu mengkritisi implementasi Syariah dan </w:t>
            </w:r>
            <w:proofErr w:type="spellStart"/>
            <w:r w:rsidRPr="00346A3D">
              <w:rPr>
                <w:rFonts w:ascii="Times New Roman" w:hAnsi="Times New Roman" w:cs="Times New Roman"/>
              </w:rPr>
              <w:t>maqashid</w:t>
            </w:r>
            <w:proofErr w:type="spellEnd"/>
            <w:r w:rsidRPr="00346A3D">
              <w:rPr>
                <w:rFonts w:ascii="Times New Roman" w:hAnsi="Times New Roman" w:cs="Times New Roman"/>
              </w:rPr>
              <w:t xml:space="preserve"> syariah dalam menjawab tantangan hukum kontemporer dengan prinsip keadilan dan kemaslahatan</w:t>
            </w:r>
            <w:r w:rsidR="00315FB7" w:rsidRPr="00F97FAF">
              <w:rPr>
                <w:rFonts w:ascii="Times New Roman" w:hAnsi="Times New Roman" w:cs="Times New Roman"/>
                <w:lang w:val="id-ID"/>
              </w:rPr>
              <w:t>.</w:t>
            </w:r>
          </w:p>
        </w:tc>
      </w:tr>
      <w:tr w:rsidR="00DF234D" w:rsidRPr="00F97FAF" w14:paraId="234D2412" w14:textId="77777777">
        <w:tc>
          <w:tcPr>
            <w:tcW w:w="2115" w:type="dxa"/>
            <w:vMerge/>
          </w:tcPr>
          <w:p w14:paraId="222C7A98"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1F67E87F"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4</w:t>
            </w:r>
          </w:p>
        </w:tc>
        <w:tc>
          <w:tcPr>
            <w:tcW w:w="10726" w:type="dxa"/>
            <w:gridSpan w:val="5"/>
          </w:tcPr>
          <w:p w14:paraId="704F0A5A" w14:textId="7B58A35B" w:rsidR="00DF234D" w:rsidRPr="00F97FAF" w:rsidRDefault="00346A3D" w:rsidP="00315FB7">
            <w:pPr>
              <w:jc w:val="both"/>
              <w:rPr>
                <w:rFonts w:ascii="Times New Roman" w:hAnsi="Times New Roman" w:cs="Times New Roman"/>
                <w:lang w:val="id-ID"/>
              </w:rPr>
            </w:pPr>
            <w:r w:rsidRPr="00346A3D">
              <w:rPr>
                <w:rFonts w:ascii="Times New Roman" w:hAnsi="Times New Roman" w:cs="Times New Roman"/>
              </w:rPr>
              <w:t xml:space="preserve">Mahasiswa mampu menerapkan prinsip </w:t>
            </w:r>
            <w:proofErr w:type="spellStart"/>
            <w:r w:rsidRPr="00346A3D">
              <w:rPr>
                <w:rFonts w:ascii="Times New Roman" w:hAnsi="Times New Roman" w:cs="Times New Roman"/>
              </w:rPr>
              <w:t>moderasi</w:t>
            </w:r>
            <w:proofErr w:type="spellEnd"/>
            <w:r w:rsidRPr="00346A3D">
              <w:rPr>
                <w:rFonts w:ascii="Times New Roman" w:hAnsi="Times New Roman" w:cs="Times New Roman"/>
              </w:rPr>
              <w:t xml:space="preserve"> beragama dan menganalisis isu-isu </w:t>
            </w:r>
            <w:proofErr w:type="spellStart"/>
            <w:r w:rsidRPr="00346A3D">
              <w:rPr>
                <w:rFonts w:ascii="Times New Roman" w:hAnsi="Times New Roman" w:cs="Times New Roman"/>
              </w:rPr>
              <w:t>SDGs</w:t>
            </w:r>
            <w:proofErr w:type="spellEnd"/>
            <w:r w:rsidRPr="00346A3D">
              <w:rPr>
                <w:rFonts w:ascii="Times New Roman" w:hAnsi="Times New Roman" w:cs="Times New Roman"/>
              </w:rPr>
              <w:t xml:space="preserve"> secara kritis melalui perspektif Islam untuk menemukan relevansi nilai keagamaan dengan pembangunan berkelanjutan</w:t>
            </w:r>
            <w:r w:rsidR="00315FB7" w:rsidRPr="00F97FAF">
              <w:rPr>
                <w:rFonts w:ascii="Times New Roman" w:hAnsi="Times New Roman" w:cs="Times New Roman"/>
                <w:lang w:val="id-ID"/>
              </w:rPr>
              <w:t>.</w:t>
            </w:r>
          </w:p>
        </w:tc>
      </w:tr>
      <w:tr w:rsidR="00DF234D" w:rsidRPr="00F97FAF" w14:paraId="22D31EEF" w14:textId="77777777">
        <w:tc>
          <w:tcPr>
            <w:tcW w:w="2115" w:type="dxa"/>
            <w:vMerge/>
          </w:tcPr>
          <w:p w14:paraId="616D864D"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41C627EA"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5</w:t>
            </w:r>
          </w:p>
        </w:tc>
        <w:tc>
          <w:tcPr>
            <w:tcW w:w="10726" w:type="dxa"/>
            <w:gridSpan w:val="5"/>
          </w:tcPr>
          <w:p w14:paraId="69F62415" w14:textId="1EB14B6D" w:rsidR="00DF234D" w:rsidRPr="00F97FAF" w:rsidRDefault="00CA057B">
            <w:pPr>
              <w:jc w:val="both"/>
              <w:rPr>
                <w:rFonts w:ascii="Times New Roman" w:hAnsi="Times New Roman" w:cs="Times New Roman"/>
                <w:lang w:val="id-ID"/>
              </w:rPr>
            </w:pPr>
            <w:r w:rsidRPr="00CA057B">
              <w:rPr>
                <w:rFonts w:ascii="Times New Roman" w:hAnsi="Times New Roman" w:cs="Times New Roman"/>
              </w:rPr>
              <w:t xml:space="preserve">Mahasiswa mampu mengidentifikasi permasalahan sosial yang relevan dengan </w:t>
            </w:r>
            <w:proofErr w:type="spellStart"/>
            <w:r w:rsidRPr="00CA057B">
              <w:rPr>
                <w:rFonts w:ascii="Times New Roman" w:hAnsi="Times New Roman" w:cs="Times New Roman"/>
              </w:rPr>
              <w:t>moderasi</w:t>
            </w:r>
            <w:proofErr w:type="spellEnd"/>
            <w:r w:rsidRPr="00CA057B">
              <w:rPr>
                <w:rFonts w:ascii="Times New Roman" w:hAnsi="Times New Roman" w:cs="Times New Roman"/>
              </w:rPr>
              <w:t xml:space="preserve"> beragama, nilai integritas, dan </w:t>
            </w:r>
            <w:proofErr w:type="spellStart"/>
            <w:r w:rsidRPr="00CA057B">
              <w:rPr>
                <w:rFonts w:ascii="Times New Roman" w:hAnsi="Times New Roman" w:cs="Times New Roman"/>
              </w:rPr>
              <w:t>SDGs</w:t>
            </w:r>
            <w:proofErr w:type="spellEnd"/>
            <w:r w:rsidR="00A722B3" w:rsidRPr="00F97FAF">
              <w:rPr>
                <w:rFonts w:ascii="Times New Roman" w:hAnsi="Times New Roman" w:cs="Times New Roman"/>
                <w:lang w:val="id-ID"/>
              </w:rPr>
              <w:t>.</w:t>
            </w:r>
          </w:p>
        </w:tc>
      </w:tr>
      <w:tr w:rsidR="00DF234D" w:rsidRPr="00F97FAF" w14:paraId="5C9D331F" w14:textId="77777777">
        <w:tc>
          <w:tcPr>
            <w:tcW w:w="2115" w:type="dxa"/>
            <w:vMerge/>
          </w:tcPr>
          <w:p w14:paraId="1856807B"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498BB75D"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6</w:t>
            </w:r>
          </w:p>
        </w:tc>
        <w:tc>
          <w:tcPr>
            <w:tcW w:w="10726" w:type="dxa"/>
            <w:gridSpan w:val="5"/>
          </w:tcPr>
          <w:p w14:paraId="10064BF8" w14:textId="14352DB2" w:rsidR="00DF234D" w:rsidRPr="00F97FAF" w:rsidRDefault="00CA057B">
            <w:pPr>
              <w:jc w:val="both"/>
              <w:rPr>
                <w:rFonts w:ascii="Times New Roman" w:hAnsi="Times New Roman" w:cs="Times New Roman"/>
                <w:lang w:val="id-ID"/>
              </w:rPr>
            </w:pPr>
            <w:r w:rsidRPr="00CA057B">
              <w:rPr>
                <w:rFonts w:ascii="Times New Roman" w:hAnsi="Times New Roman" w:cs="Times New Roman"/>
              </w:rPr>
              <w:t xml:space="preserve">Mahasiswa mampu merancang aksi nyata berbasis nilai Islam, </w:t>
            </w:r>
            <w:proofErr w:type="spellStart"/>
            <w:r w:rsidRPr="00CA057B">
              <w:rPr>
                <w:rFonts w:ascii="Times New Roman" w:hAnsi="Times New Roman" w:cs="Times New Roman"/>
              </w:rPr>
              <w:t>moderasi</w:t>
            </w:r>
            <w:proofErr w:type="spellEnd"/>
            <w:r w:rsidRPr="00CA057B">
              <w:rPr>
                <w:rFonts w:ascii="Times New Roman" w:hAnsi="Times New Roman" w:cs="Times New Roman"/>
              </w:rPr>
              <w:t xml:space="preserve">, dan antikorupsi untuk mendukung pencapaian </w:t>
            </w:r>
            <w:proofErr w:type="spellStart"/>
            <w:r w:rsidRPr="00CA057B">
              <w:rPr>
                <w:rFonts w:ascii="Times New Roman" w:hAnsi="Times New Roman" w:cs="Times New Roman"/>
              </w:rPr>
              <w:t>SDGs</w:t>
            </w:r>
            <w:proofErr w:type="spellEnd"/>
            <w:r w:rsidR="00A722B3" w:rsidRPr="00F97FAF">
              <w:rPr>
                <w:rFonts w:ascii="Times New Roman" w:hAnsi="Times New Roman" w:cs="Times New Roman"/>
                <w:lang w:val="id-ID"/>
              </w:rPr>
              <w:t>.</w:t>
            </w:r>
          </w:p>
        </w:tc>
      </w:tr>
      <w:tr w:rsidR="00DF234D" w:rsidRPr="00F97FAF" w14:paraId="497499F6" w14:textId="77777777">
        <w:tc>
          <w:tcPr>
            <w:tcW w:w="2115" w:type="dxa"/>
            <w:vMerge/>
          </w:tcPr>
          <w:p w14:paraId="15BF17C9"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5F004698"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7</w:t>
            </w:r>
          </w:p>
        </w:tc>
        <w:tc>
          <w:tcPr>
            <w:tcW w:w="10726" w:type="dxa"/>
            <w:gridSpan w:val="5"/>
          </w:tcPr>
          <w:p w14:paraId="28A1277C" w14:textId="423FCC1B" w:rsidR="00DF234D" w:rsidRPr="00F97FAF" w:rsidRDefault="00CA057B">
            <w:pPr>
              <w:jc w:val="both"/>
              <w:rPr>
                <w:rFonts w:ascii="Times New Roman" w:hAnsi="Times New Roman" w:cs="Times New Roman"/>
                <w:lang w:val="id-ID"/>
              </w:rPr>
            </w:pPr>
            <w:r w:rsidRPr="00CA057B">
              <w:rPr>
                <w:rFonts w:ascii="Times New Roman" w:hAnsi="Times New Roman" w:cs="Times New Roman"/>
              </w:rPr>
              <w:t xml:space="preserve">Mahasiswa mampu mengimplementasikan proyek kolaboratif yang berlandaskan </w:t>
            </w:r>
            <w:proofErr w:type="spellStart"/>
            <w:r w:rsidRPr="00CA057B">
              <w:rPr>
                <w:rFonts w:ascii="Times New Roman" w:hAnsi="Times New Roman" w:cs="Times New Roman"/>
              </w:rPr>
              <w:t>moderasi</w:t>
            </w:r>
            <w:proofErr w:type="spellEnd"/>
            <w:r w:rsidRPr="00CA057B">
              <w:rPr>
                <w:rFonts w:ascii="Times New Roman" w:hAnsi="Times New Roman" w:cs="Times New Roman"/>
              </w:rPr>
              <w:t xml:space="preserve"> beragama dan nilai integritas dalam masyarakat</w:t>
            </w:r>
            <w:r w:rsidR="00A722B3" w:rsidRPr="00F97FAF">
              <w:rPr>
                <w:rFonts w:ascii="Times New Roman" w:hAnsi="Times New Roman" w:cs="Times New Roman"/>
                <w:lang w:val="id-ID"/>
              </w:rPr>
              <w:t>.</w:t>
            </w:r>
          </w:p>
        </w:tc>
      </w:tr>
      <w:tr w:rsidR="00DF234D" w:rsidRPr="00F97FAF" w14:paraId="7EF11D63" w14:textId="77777777">
        <w:tc>
          <w:tcPr>
            <w:tcW w:w="2115" w:type="dxa"/>
            <w:vMerge/>
          </w:tcPr>
          <w:p w14:paraId="19434B03"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45A160FF"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Sub CPMK 8</w:t>
            </w:r>
          </w:p>
        </w:tc>
        <w:tc>
          <w:tcPr>
            <w:tcW w:w="10726" w:type="dxa"/>
            <w:gridSpan w:val="5"/>
          </w:tcPr>
          <w:p w14:paraId="5B12E53C" w14:textId="547A0D3D" w:rsidR="00DF234D" w:rsidRPr="00F97FAF" w:rsidRDefault="00207D5F">
            <w:pPr>
              <w:jc w:val="both"/>
              <w:rPr>
                <w:rFonts w:ascii="Times New Roman" w:hAnsi="Times New Roman" w:cs="Times New Roman"/>
                <w:lang w:val="id-ID"/>
              </w:rPr>
            </w:pPr>
            <w:r w:rsidRPr="00207D5F">
              <w:rPr>
                <w:rFonts w:ascii="Times New Roman" w:hAnsi="Times New Roman" w:cs="Times New Roman"/>
              </w:rPr>
              <w:t>Mahasiswa mampu mengevaluasi efektivitas aksi nyata yang dilakukan serta menyusun rekomendasi perbaikan sebagai solusi transformatif bagi masyarakat</w:t>
            </w:r>
            <w:r w:rsidR="00A722B3" w:rsidRPr="00F97FAF">
              <w:rPr>
                <w:rFonts w:ascii="Times New Roman" w:hAnsi="Times New Roman" w:cs="Times New Roman"/>
                <w:lang w:val="id-ID"/>
              </w:rPr>
              <w:t>.</w:t>
            </w:r>
          </w:p>
        </w:tc>
      </w:tr>
      <w:tr w:rsidR="00DF234D" w:rsidRPr="00F97FAF" w14:paraId="422764A9" w14:textId="77777777">
        <w:tc>
          <w:tcPr>
            <w:tcW w:w="2115" w:type="dxa"/>
            <w:vMerge/>
          </w:tcPr>
          <w:p w14:paraId="55B77D27" w14:textId="77777777" w:rsidR="00DF234D" w:rsidRPr="00F97FAF" w:rsidRDefault="00DF234D">
            <w:pPr>
              <w:widowControl w:val="0"/>
              <w:pBdr>
                <w:top w:val="nil"/>
                <w:left w:val="nil"/>
                <w:bottom w:val="nil"/>
                <w:right w:val="nil"/>
                <w:between w:val="nil"/>
              </w:pBdr>
              <w:spacing w:line="276" w:lineRule="auto"/>
              <w:rPr>
                <w:rFonts w:ascii="Times New Roman" w:hAnsi="Times New Roman" w:cs="Times New Roman"/>
                <w:lang w:val="id-ID"/>
              </w:rPr>
            </w:pPr>
          </w:p>
        </w:tc>
        <w:tc>
          <w:tcPr>
            <w:tcW w:w="12450" w:type="dxa"/>
            <w:gridSpan w:val="6"/>
            <w:shd w:val="clear" w:color="auto" w:fill="D9E2F3"/>
          </w:tcPr>
          <w:p w14:paraId="7B49329B" w14:textId="77777777" w:rsidR="00DF234D" w:rsidRPr="00F97FAF" w:rsidRDefault="00A722B3">
            <w:pPr>
              <w:jc w:val="center"/>
              <w:rPr>
                <w:rFonts w:ascii="Times New Roman" w:hAnsi="Times New Roman" w:cs="Times New Roman"/>
                <w:b/>
                <w:bCs/>
                <w:lang w:val="id-ID"/>
              </w:rPr>
            </w:pPr>
            <w:r w:rsidRPr="00F97FAF">
              <w:rPr>
                <w:rFonts w:ascii="Times New Roman" w:hAnsi="Times New Roman" w:cs="Times New Roman"/>
                <w:b/>
                <w:bCs/>
                <w:lang w:val="id-ID"/>
              </w:rPr>
              <w:t>Korelasi dan Kontribusi Sub CPMK terhadap CPMK</w:t>
            </w:r>
          </w:p>
        </w:tc>
      </w:tr>
      <w:tr w:rsidR="00522D81" w:rsidRPr="00F97FAF" w14:paraId="0EFCEADC" w14:textId="77777777" w:rsidTr="00522D81">
        <w:tc>
          <w:tcPr>
            <w:tcW w:w="2115" w:type="dxa"/>
            <w:vMerge/>
          </w:tcPr>
          <w:p w14:paraId="5E852730"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353D55D3" w14:textId="77777777" w:rsidR="00522D81" w:rsidRPr="00F97FAF" w:rsidRDefault="00522D81" w:rsidP="00B7444A">
            <w:pPr>
              <w:rPr>
                <w:rFonts w:ascii="Times New Roman" w:hAnsi="Times New Roman" w:cs="Times New Roman"/>
                <w:b/>
                <w:bCs/>
                <w:lang w:val="id-ID"/>
              </w:rPr>
            </w:pPr>
          </w:p>
        </w:tc>
        <w:tc>
          <w:tcPr>
            <w:tcW w:w="5103" w:type="dxa"/>
            <w:gridSpan w:val="2"/>
          </w:tcPr>
          <w:p w14:paraId="0D123D06" w14:textId="3003D4EB"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CPMK 1</w:t>
            </w:r>
          </w:p>
        </w:tc>
        <w:tc>
          <w:tcPr>
            <w:tcW w:w="5623" w:type="dxa"/>
            <w:gridSpan w:val="3"/>
          </w:tcPr>
          <w:p w14:paraId="4AEA0635" w14:textId="2A3B0B56" w:rsidR="00522D81" w:rsidRPr="00F97FAF" w:rsidRDefault="00522D81" w:rsidP="00522D81">
            <w:pPr>
              <w:jc w:val="center"/>
              <w:rPr>
                <w:rFonts w:ascii="Times New Roman" w:hAnsi="Times New Roman" w:cs="Times New Roman"/>
                <w:b/>
                <w:bCs/>
                <w:lang w:val="id-ID"/>
              </w:rPr>
            </w:pPr>
            <w:r w:rsidRPr="00F97FAF">
              <w:rPr>
                <w:rFonts w:ascii="Times New Roman" w:hAnsi="Times New Roman" w:cs="Times New Roman"/>
                <w:lang w:val="id-ID"/>
              </w:rPr>
              <w:t>CPMK 2</w:t>
            </w:r>
          </w:p>
        </w:tc>
      </w:tr>
      <w:tr w:rsidR="00522D81" w:rsidRPr="00F97FAF" w14:paraId="47FEC011" w14:textId="77777777" w:rsidTr="00522D81">
        <w:tc>
          <w:tcPr>
            <w:tcW w:w="2115" w:type="dxa"/>
            <w:vMerge/>
          </w:tcPr>
          <w:p w14:paraId="1BF987CF"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4EDBD8A8" w14:textId="5470746E"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1</w:t>
            </w:r>
          </w:p>
        </w:tc>
        <w:tc>
          <w:tcPr>
            <w:tcW w:w="5103" w:type="dxa"/>
            <w:gridSpan w:val="2"/>
          </w:tcPr>
          <w:p w14:paraId="6313714E" w14:textId="29A849E3"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c>
          <w:tcPr>
            <w:tcW w:w="5623" w:type="dxa"/>
            <w:gridSpan w:val="3"/>
          </w:tcPr>
          <w:p w14:paraId="11D8DF64" w14:textId="24E63554" w:rsidR="00522D81" w:rsidRPr="00F97FAF" w:rsidRDefault="00522D81" w:rsidP="00B7444A">
            <w:pPr>
              <w:jc w:val="center"/>
              <w:rPr>
                <w:rFonts w:ascii="Times New Roman" w:hAnsi="Times New Roman" w:cs="Times New Roman"/>
                <w:b/>
                <w:bCs/>
                <w:lang w:val="id-ID"/>
              </w:rPr>
            </w:pPr>
          </w:p>
        </w:tc>
      </w:tr>
      <w:tr w:rsidR="00522D81" w:rsidRPr="00F97FAF" w14:paraId="49C47484" w14:textId="77777777" w:rsidTr="00522D81">
        <w:tc>
          <w:tcPr>
            <w:tcW w:w="2115" w:type="dxa"/>
            <w:vMerge/>
          </w:tcPr>
          <w:p w14:paraId="176E5B47"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7FB07746" w14:textId="75E054CA"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2</w:t>
            </w:r>
          </w:p>
        </w:tc>
        <w:tc>
          <w:tcPr>
            <w:tcW w:w="5103" w:type="dxa"/>
            <w:gridSpan w:val="2"/>
          </w:tcPr>
          <w:p w14:paraId="2FDCB962" w14:textId="577CDFC9"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c>
          <w:tcPr>
            <w:tcW w:w="5623" w:type="dxa"/>
            <w:gridSpan w:val="3"/>
          </w:tcPr>
          <w:p w14:paraId="3F054F6A" w14:textId="0A5EAB43" w:rsidR="00522D81" w:rsidRPr="00F97FAF" w:rsidRDefault="00522D81" w:rsidP="00B7444A">
            <w:pPr>
              <w:jc w:val="center"/>
              <w:rPr>
                <w:rFonts w:ascii="Times New Roman" w:hAnsi="Times New Roman" w:cs="Times New Roman"/>
                <w:b/>
                <w:bCs/>
                <w:lang w:val="id-ID"/>
              </w:rPr>
            </w:pPr>
          </w:p>
        </w:tc>
      </w:tr>
      <w:tr w:rsidR="00522D81" w:rsidRPr="00F97FAF" w14:paraId="3E7441FB" w14:textId="77777777" w:rsidTr="00522D81">
        <w:tc>
          <w:tcPr>
            <w:tcW w:w="2115" w:type="dxa"/>
            <w:vMerge/>
          </w:tcPr>
          <w:p w14:paraId="2D3B0140" w14:textId="77777777" w:rsidR="00522D81" w:rsidRPr="00F97FAF" w:rsidRDefault="00522D81" w:rsidP="00522D81">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4BABBAE8" w14:textId="5723240D" w:rsidR="00522D81" w:rsidRPr="00F97FAF" w:rsidRDefault="00522D81" w:rsidP="00522D81">
            <w:pPr>
              <w:jc w:val="center"/>
              <w:rPr>
                <w:rFonts w:ascii="Times New Roman" w:hAnsi="Times New Roman" w:cs="Times New Roman"/>
                <w:b/>
                <w:bCs/>
                <w:lang w:val="id-ID"/>
              </w:rPr>
            </w:pPr>
            <w:r w:rsidRPr="00F97FAF">
              <w:rPr>
                <w:rFonts w:ascii="Times New Roman" w:hAnsi="Times New Roman" w:cs="Times New Roman"/>
                <w:lang w:val="id-ID"/>
              </w:rPr>
              <w:t>Sub CPMK 3</w:t>
            </w:r>
          </w:p>
        </w:tc>
        <w:tc>
          <w:tcPr>
            <w:tcW w:w="5103" w:type="dxa"/>
            <w:gridSpan w:val="2"/>
          </w:tcPr>
          <w:p w14:paraId="162E3B23" w14:textId="1516588E" w:rsidR="00522D81" w:rsidRPr="00F97FAF" w:rsidRDefault="00522D81" w:rsidP="00522D81">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c>
          <w:tcPr>
            <w:tcW w:w="5623" w:type="dxa"/>
            <w:gridSpan w:val="3"/>
          </w:tcPr>
          <w:p w14:paraId="783FB0F3" w14:textId="43ECC53C" w:rsidR="00522D81" w:rsidRPr="00F97FAF" w:rsidRDefault="00522D81" w:rsidP="00522D81">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522D81" w:rsidRPr="00F97FAF" w14:paraId="18590680" w14:textId="77777777" w:rsidTr="00522D81">
        <w:tc>
          <w:tcPr>
            <w:tcW w:w="2115" w:type="dxa"/>
            <w:vMerge/>
          </w:tcPr>
          <w:p w14:paraId="13991AC9" w14:textId="77777777" w:rsidR="00522D81" w:rsidRPr="00F97FAF" w:rsidRDefault="00522D81" w:rsidP="00522D81">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73A53CED" w14:textId="3264064B" w:rsidR="00522D81" w:rsidRPr="00F97FAF" w:rsidRDefault="00522D81" w:rsidP="00522D81">
            <w:pPr>
              <w:jc w:val="center"/>
              <w:rPr>
                <w:rFonts w:ascii="Times New Roman" w:hAnsi="Times New Roman" w:cs="Times New Roman"/>
                <w:b/>
                <w:bCs/>
                <w:lang w:val="id-ID"/>
              </w:rPr>
            </w:pPr>
            <w:r w:rsidRPr="00F97FAF">
              <w:rPr>
                <w:rFonts w:ascii="Times New Roman" w:hAnsi="Times New Roman" w:cs="Times New Roman"/>
                <w:lang w:val="id-ID"/>
              </w:rPr>
              <w:t>Sub CPMK 4</w:t>
            </w:r>
          </w:p>
        </w:tc>
        <w:tc>
          <w:tcPr>
            <w:tcW w:w="5103" w:type="dxa"/>
            <w:gridSpan w:val="2"/>
          </w:tcPr>
          <w:p w14:paraId="251F3ADF" w14:textId="15500D24" w:rsidR="00522D81" w:rsidRPr="00F97FAF" w:rsidRDefault="00522D81" w:rsidP="00522D81">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c>
          <w:tcPr>
            <w:tcW w:w="5623" w:type="dxa"/>
            <w:gridSpan w:val="3"/>
          </w:tcPr>
          <w:p w14:paraId="0009F06C" w14:textId="10278C0F" w:rsidR="00522D81" w:rsidRPr="00F97FAF" w:rsidRDefault="00522D81" w:rsidP="00522D81">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522D81" w:rsidRPr="00F97FAF" w14:paraId="58A4021C" w14:textId="77777777" w:rsidTr="00522D81">
        <w:tc>
          <w:tcPr>
            <w:tcW w:w="2115" w:type="dxa"/>
            <w:vMerge/>
          </w:tcPr>
          <w:p w14:paraId="105006FA"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69286D46" w14:textId="5810CDD1"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5</w:t>
            </w:r>
          </w:p>
        </w:tc>
        <w:tc>
          <w:tcPr>
            <w:tcW w:w="5103" w:type="dxa"/>
            <w:gridSpan w:val="2"/>
          </w:tcPr>
          <w:p w14:paraId="4EF50912" w14:textId="77777777" w:rsidR="00522D81" w:rsidRPr="00F97FAF" w:rsidRDefault="00522D81" w:rsidP="00B7444A">
            <w:pPr>
              <w:jc w:val="center"/>
              <w:rPr>
                <w:rFonts w:ascii="Times New Roman" w:hAnsi="Times New Roman" w:cs="Times New Roman"/>
                <w:b/>
                <w:bCs/>
                <w:lang w:val="id-ID"/>
              </w:rPr>
            </w:pPr>
          </w:p>
        </w:tc>
        <w:tc>
          <w:tcPr>
            <w:tcW w:w="5623" w:type="dxa"/>
            <w:gridSpan w:val="3"/>
          </w:tcPr>
          <w:p w14:paraId="46AF92EA" w14:textId="7ABCE08B"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522D81" w:rsidRPr="00F97FAF" w14:paraId="17C06F8F" w14:textId="77777777" w:rsidTr="00522D81">
        <w:tc>
          <w:tcPr>
            <w:tcW w:w="2115" w:type="dxa"/>
            <w:vMerge/>
          </w:tcPr>
          <w:p w14:paraId="38C6BDAB"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3B67092F" w14:textId="78D82113"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6</w:t>
            </w:r>
          </w:p>
        </w:tc>
        <w:tc>
          <w:tcPr>
            <w:tcW w:w="5103" w:type="dxa"/>
            <w:gridSpan w:val="2"/>
          </w:tcPr>
          <w:p w14:paraId="7AD83586" w14:textId="77777777" w:rsidR="00522D81" w:rsidRPr="00F97FAF" w:rsidRDefault="00522D81" w:rsidP="00B7444A">
            <w:pPr>
              <w:jc w:val="center"/>
              <w:rPr>
                <w:rFonts w:ascii="Times New Roman" w:hAnsi="Times New Roman" w:cs="Times New Roman"/>
                <w:b/>
                <w:bCs/>
                <w:lang w:val="id-ID"/>
              </w:rPr>
            </w:pPr>
          </w:p>
        </w:tc>
        <w:tc>
          <w:tcPr>
            <w:tcW w:w="5623" w:type="dxa"/>
            <w:gridSpan w:val="3"/>
          </w:tcPr>
          <w:p w14:paraId="16856D57" w14:textId="7D93DC09"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522D81" w:rsidRPr="00F97FAF" w14:paraId="6B2C40C7" w14:textId="77777777" w:rsidTr="00522D81">
        <w:tc>
          <w:tcPr>
            <w:tcW w:w="2115" w:type="dxa"/>
            <w:vMerge/>
          </w:tcPr>
          <w:p w14:paraId="3ED4EE97"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09D1FC9D" w14:textId="6E960597"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7</w:t>
            </w:r>
          </w:p>
        </w:tc>
        <w:tc>
          <w:tcPr>
            <w:tcW w:w="5103" w:type="dxa"/>
            <w:gridSpan w:val="2"/>
          </w:tcPr>
          <w:p w14:paraId="57D4B9C6" w14:textId="77777777" w:rsidR="00522D81" w:rsidRPr="00F97FAF" w:rsidRDefault="00522D81" w:rsidP="00B7444A">
            <w:pPr>
              <w:jc w:val="center"/>
              <w:rPr>
                <w:rFonts w:ascii="Times New Roman" w:hAnsi="Times New Roman" w:cs="Times New Roman"/>
                <w:b/>
                <w:bCs/>
                <w:lang w:val="id-ID"/>
              </w:rPr>
            </w:pPr>
          </w:p>
        </w:tc>
        <w:tc>
          <w:tcPr>
            <w:tcW w:w="5623" w:type="dxa"/>
            <w:gridSpan w:val="3"/>
          </w:tcPr>
          <w:p w14:paraId="0B418231" w14:textId="17405FD8"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522D81" w:rsidRPr="00F97FAF" w14:paraId="3B15C97D" w14:textId="77777777" w:rsidTr="00522D81">
        <w:tc>
          <w:tcPr>
            <w:tcW w:w="2115" w:type="dxa"/>
            <w:vMerge/>
          </w:tcPr>
          <w:p w14:paraId="2DE855C4" w14:textId="77777777" w:rsidR="00522D81" w:rsidRPr="00F97FAF" w:rsidRDefault="00522D81"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452F1E9D" w14:textId="38B1510C" w:rsidR="00522D81" w:rsidRPr="00F97FAF" w:rsidRDefault="00522D81" w:rsidP="00B7444A">
            <w:pPr>
              <w:jc w:val="center"/>
              <w:rPr>
                <w:rFonts w:ascii="Times New Roman" w:hAnsi="Times New Roman" w:cs="Times New Roman"/>
                <w:b/>
                <w:bCs/>
                <w:lang w:val="id-ID"/>
              </w:rPr>
            </w:pPr>
            <w:r w:rsidRPr="00F97FAF">
              <w:rPr>
                <w:rFonts w:ascii="Times New Roman" w:hAnsi="Times New Roman" w:cs="Times New Roman"/>
                <w:lang w:val="id-ID"/>
              </w:rPr>
              <w:t>Sub CPMK 8</w:t>
            </w:r>
          </w:p>
        </w:tc>
        <w:tc>
          <w:tcPr>
            <w:tcW w:w="5103" w:type="dxa"/>
            <w:gridSpan w:val="2"/>
          </w:tcPr>
          <w:p w14:paraId="3BB641C8" w14:textId="77777777" w:rsidR="00522D81" w:rsidRPr="00F97FAF" w:rsidRDefault="00522D81" w:rsidP="00B7444A">
            <w:pPr>
              <w:jc w:val="center"/>
              <w:rPr>
                <w:rFonts w:ascii="Times New Roman" w:hAnsi="Times New Roman" w:cs="Times New Roman"/>
                <w:b/>
                <w:bCs/>
                <w:lang w:val="id-ID"/>
              </w:rPr>
            </w:pPr>
          </w:p>
        </w:tc>
        <w:tc>
          <w:tcPr>
            <w:tcW w:w="5623" w:type="dxa"/>
            <w:gridSpan w:val="3"/>
          </w:tcPr>
          <w:p w14:paraId="523E4CD1" w14:textId="7E499976" w:rsidR="00522D81" w:rsidRPr="00F97FAF" w:rsidRDefault="00522D81" w:rsidP="00B7444A">
            <w:pPr>
              <w:jc w:val="center"/>
              <w:rPr>
                <w:rFonts w:ascii="Times New Roman" w:hAnsi="Times New Roman" w:cs="Times New Roman"/>
                <w:b/>
                <w:bCs/>
                <w:lang w:val="id-ID"/>
              </w:rPr>
            </w:pPr>
            <w:r w:rsidRPr="00F97FAF">
              <w:rPr>
                <w:rFonts w:ascii="Times New Roman" w:eastAsia="Symbol" w:hAnsi="Times New Roman" w:cs="Times New Roman"/>
                <w:lang w:val="id-ID"/>
              </w:rPr>
              <w:sym w:font="Symbol" w:char="F0D6"/>
            </w:r>
          </w:p>
        </w:tc>
      </w:tr>
      <w:tr w:rsidR="00A550F6" w:rsidRPr="00F97FAF" w14:paraId="2D3D9CB3" w14:textId="77777777" w:rsidTr="009D41CB">
        <w:trPr>
          <w:gridAfter w:val="6"/>
          <w:wAfter w:w="12450" w:type="dxa"/>
          <w:trHeight w:val="337"/>
        </w:trPr>
        <w:tc>
          <w:tcPr>
            <w:tcW w:w="2115" w:type="dxa"/>
            <w:vMerge/>
          </w:tcPr>
          <w:p w14:paraId="477EC7B9" w14:textId="77777777" w:rsidR="00A550F6" w:rsidRPr="00F97FAF" w:rsidRDefault="00A550F6" w:rsidP="009D41CB">
            <w:pPr>
              <w:widowControl w:val="0"/>
              <w:pBdr>
                <w:top w:val="nil"/>
                <w:left w:val="nil"/>
                <w:bottom w:val="nil"/>
                <w:right w:val="nil"/>
                <w:between w:val="nil"/>
              </w:pBdr>
              <w:spacing w:line="276" w:lineRule="auto"/>
              <w:rPr>
                <w:rFonts w:ascii="Times New Roman" w:hAnsi="Times New Roman" w:cs="Times New Roman"/>
                <w:b/>
                <w:bCs/>
                <w:lang w:val="id-ID"/>
              </w:rPr>
            </w:pPr>
          </w:p>
        </w:tc>
      </w:tr>
      <w:tr w:rsidR="00B7444A" w:rsidRPr="00F97FAF" w14:paraId="74E6FE2D" w14:textId="77777777">
        <w:tc>
          <w:tcPr>
            <w:tcW w:w="2115" w:type="dxa"/>
            <w:vMerge/>
          </w:tcPr>
          <w:p w14:paraId="0CE93660" w14:textId="77777777" w:rsidR="00B7444A" w:rsidRPr="00F97FAF" w:rsidRDefault="00B7444A" w:rsidP="00B7444A">
            <w:pPr>
              <w:widowControl w:val="0"/>
              <w:pBdr>
                <w:top w:val="nil"/>
                <w:left w:val="nil"/>
                <w:bottom w:val="nil"/>
                <w:right w:val="nil"/>
                <w:between w:val="nil"/>
              </w:pBdr>
              <w:spacing w:line="276" w:lineRule="auto"/>
              <w:rPr>
                <w:rFonts w:ascii="Times New Roman" w:hAnsi="Times New Roman" w:cs="Times New Roman"/>
                <w:b/>
                <w:bCs/>
                <w:lang w:val="id-ID"/>
              </w:rPr>
            </w:pPr>
          </w:p>
        </w:tc>
        <w:tc>
          <w:tcPr>
            <w:tcW w:w="12450" w:type="dxa"/>
            <w:gridSpan w:val="6"/>
          </w:tcPr>
          <w:p w14:paraId="48DA2C6C" w14:textId="2A799B19" w:rsidR="00B7444A" w:rsidRPr="00F97FAF" w:rsidRDefault="00B7444A" w:rsidP="00B7444A">
            <w:pPr>
              <w:jc w:val="center"/>
              <w:rPr>
                <w:rFonts w:ascii="Times New Roman" w:hAnsi="Times New Roman" w:cs="Times New Roman"/>
                <w:lang w:val="id-ID"/>
              </w:rPr>
            </w:pPr>
            <w:r w:rsidRPr="00F97FAF">
              <w:rPr>
                <w:rFonts w:ascii="Times New Roman" w:hAnsi="Times New Roman" w:cs="Times New Roman"/>
                <w:lang w:val="id-ID"/>
              </w:rPr>
              <w:t>Bobot</w:t>
            </w:r>
          </w:p>
        </w:tc>
      </w:tr>
      <w:tr w:rsidR="00A213CC" w:rsidRPr="00F97FAF" w14:paraId="1E008F43" w14:textId="77777777" w:rsidTr="00522D81">
        <w:tc>
          <w:tcPr>
            <w:tcW w:w="2115" w:type="dxa"/>
            <w:vMerge/>
          </w:tcPr>
          <w:p w14:paraId="7C4D8713" w14:textId="77777777" w:rsidR="00A213CC" w:rsidRPr="00F97FAF" w:rsidRDefault="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4543E262" w14:textId="77777777" w:rsidR="00A213CC" w:rsidRPr="00F97FAF" w:rsidRDefault="00A213CC">
            <w:pPr>
              <w:rPr>
                <w:rFonts w:ascii="Times New Roman" w:hAnsi="Times New Roman" w:cs="Times New Roman"/>
                <w:b/>
                <w:bCs/>
                <w:lang w:val="id-ID"/>
              </w:rPr>
            </w:pPr>
          </w:p>
        </w:tc>
        <w:tc>
          <w:tcPr>
            <w:tcW w:w="5103" w:type="dxa"/>
            <w:gridSpan w:val="2"/>
          </w:tcPr>
          <w:p w14:paraId="58509474"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CPMK 1</w:t>
            </w:r>
          </w:p>
        </w:tc>
        <w:tc>
          <w:tcPr>
            <w:tcW w:w="3835" w:type="dxa"/>
            <w:gridSpan w:val="2"/>
          </w:tcPr>
          <w:p w14:paraId="3CE3F327" w14:textId="0BB23324"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CPMK 2</w:t>
            </w:r>
          </w:p>
        </w:tc>
        <w:tc>
          <w:tcPr>
            <w:tcW w:w="1788" w:type="dxa"/>
          </w:tcPr>
          <w:p w14:paraId="0FF3FB68"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BOBOT</w:t>
            </w:r>
          </w:p>
        </w:tc>
      </w:tr>
      <w:tr w:rsidR="00A213CC" w:rsidRPr="00F97FAF" w14:paraId="79B38D20" w14:textId="77777777" w:rsidTr="00522D81">
        <w:tc>
          <w:tcPr>
            <w:tcW w:w="2115" w:type="dxa"/>
            <w:vMerge/>
          </w:tcPr>
          <w:p w14:paraId="1684C5F3" w14:textId="77777777" w:rsidR="00A213CC" w:rsidRPr="00F97FAF" w:rsidRDefault="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7EAAAF20"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Sub CPMK 1</w:t>
            </w:r>
          </w:p>
        </w:tc>
        <w:tc>
          <w:tcPr>
            <w:tcW w:w="5103" w:type="dxa"/>
            <w:gridSpan w:val="2"/>
          </w:tcPr>
          <w:p w14:paraId="750D5323" w14:textId="7098378D"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07</w:t>
            </w:r>
            <w:r w:rsidRPr="00F97FAF">
              <w:rPr>
                <w:rFonts w:ascii="Times New Roman" w:hAnsi="Times New Roman" w:cs="Times New Roman"/>
                <w:b/>
                <w:bCs/>
                <w:lang w:val="id-ID"/>
              </w:rPr>
              <w:t>5</w:t>
            </w:r>
          </w:p>
        </w:tc>
        <w:tc>
          <w:tcPr>
            <w:tcW w:w="3835" w:type="dxa"/>
            <w:gridSpan w:val="2"/>
          </w:tcPr>
          <w:p w14:paraId="1D75824F" w14:textId="77777777" w:rsidR="00A213CC" w:rsidRPr="00F97FAF" w:rsidRDefault="00A213CC">
            <w:pPr>
              <w:jc w:val="center"/>
              <w:rPr>
                <w:rFonts w:ascii="Times New Roman" w:hAnsi="Times New Roman" w:cs="Times New Roman"/>
                <w:b/>
                <w:bCs/>
                <w:lang w:val="id-ID"/>
              </w:rPr>
            </w:pPr>
          </w:p>
        </w:tc>
        <w:tc>
          <w:tcPr>
            <w:tcW w:w="1788" w:type="dxa"/>
          </w:tcPr>
          <w:p w14:paraId="4014D170"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r>
      <w:tr w:rsidR="00A213CC" w:rsidRPr="00F97FAF" w14:paraId="2CCB1C62" w14:textId="77777777" w:rsidTr="00522D81">
        <w:tc>
          <w:tcPr>
            <w:tcW w:w="2115" w:type="dxa"/>
            <w:vMerge/>
          </w:tcPr>
          <w:p w14:paraId="783A03DA" w14:textId="77777777" w:rsidR="00A213CC" w:rsidRPr="00F97FAF" w:rsidRDefault="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64B2AC84" w14:textId="77777777"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Sub CPMK 2</w:t>
            </w:r>
          </w:p>
        </w:tc>
        <w:tc>
          <w:tcPr>
            <w:tcW w:w="5103" w:type="dxa"/>
            <w:gridSpan w:val="2"/>
          </w:tcPr>
          <w:p w14:paraId="35913A91" w14:textId="1A98202D"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0.</w:t>
            </w:r>
            <w:r>
              <w:rPr>
                <w:rFonts w:ascii="Times New Roman" w:hAnsi="Times New Roman" w:cs="Times New Roman"/>
                <w:b/>
                <w:bCs/>
                <w:lang w:val="id-ID"/>
              </w:rPr>
              <w:t>07</w:t>
            </w:r>
            <w:r w:rsidRPr="00F97FAF">
              <w:rPr>
                <w:rFonts w:ascii="Times New Roman" w:hAnsi="Times New Roman" w:cs="Times New Roman"/>
                <w:b/>
                <w:bCs/>
                <w:lang w:val="id-ID"/>
              </w:rPr>
              <w:t>5</w:t>
            </w:r>
          </w:p>
        </w:tc>
        <w:tc>
          <w:tcPr>
            <w:tcW w:w="3835" w:type="dxa"/>
            <w:gridSpan w:val="2"/>
          </w:tcPr>
          <w:p w14:paraId="56ED5C1F" w14:textId="77777777" w:rsidR="00A213CC" w:rsidRPr="00F97FAF" w:rsidRDefault="00A213CC">
            <w:pPr>
              <w:jc w:val="center"/>
              <w:rPr>
                <w:rFonts w:ascii="Times New Roman" w:hAnsi="Times New Roman" w:cs="Times New Roman"/>
                <w:b/>
                <w:bCs/>
                <w:lang w:val="id-ID"/>
              </w:rPr>
            </w:pPr>
          </w:p>
        </w:tc>
        <w:tc>
          <w:tcPr>
            <w:tcW w:w="1788" w:type="dxa"/>
          </w:tcPr>
          <w:p w14:paraId="6AF3FA02"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r>
      <w:tr w:rsidR="00A213CC" w:rsidRPr="00F97FAF" w14:paraId="018F7C86" w14:textId="77777777" w:rsidTr="00522D81">
        <w:tc>
          <w:tcPr>
            <w:tcW w:w="2115" w:type="dxa"/>
            <w:vMerge/>
          </w:tcPr>
          <w:p w14:paraId="070CA69C" w14:textId="77777777" w:rsidR="00A213CC" w:rsidRPr="00F97FAF" w:rsidRDefault="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0B605B55" w14:textId="77777777"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Sub CPMK 3</w:t>
            </w:r>
          </w:p>
        </w:tc>
        <w:tc>
          <w:tcPr>
            <w:tcW w:w="5103" w:type="dxa"/>
            <w:gridSpan w:val="2"/>
          </w:tcPr>
          <w:p w14:paraId="0A9C8940" w14:textId="6455E5DC"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0.</w:t>
            </w:r>
            <w:r>
              <w:rPr>
                <w:rFonts w:ascii="Times New Roman" w:hAnsi="Times New Roman" w:cs="Times New Roman"/>
                <w:b/>
                <w:bCs/>
                <w:lang w:val="id-ID"/>
              </w:rPr>
              <w:t>07</w:t>
            </w:r>
            <w:r w:rsidRPr="00F97FAF">
              <w:rPr>
                <w:rFonts w:ascii="Times New Roman" w:hAnsi="Times New Roman" w:cs="Times New Roman"/>
                <w:b/>
                <w:bCs/>
                <w:lang w:val="id-ID"/>
              </w:rPr>
              <w:t>5</w:t>
            </w:r>
          </w:p>
        </w:tc>
        <w:tc>
          <w:tcPr>
            <w:tcW w:w="3835" w:type="dxa"/>
            <w:gridSpan w:val="2"/>
          </w:tcPr>
          <w:p w14:paraId="4D24F1B3" w14:textId="54C9BF56" w:rsidR="00A213CC" w:rsidRPr="00F97FAF" w:rsidRDefault="00A213CC">
            <w:pPr>
              <w:jc w:val="center"/>
              <w:rPr>
                <w:rFonts w:ascii="Times New Roman" w:hAnsi="Times New Roman" w:cs="Times New Roman"/>
                <w:b/>
                <w:bCs/>
                <w:lang w:val="id-ID"/>
              </w:rPr>
            </w:pPr>
          </w:p>
        </w:tc>
        <w:tc>
          <w:tcPr>
            <w:tcW w:w="1788" w:type="dxa"/>
          </w:tcPr>
          <w:p w14:paraId="1D592FE7"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r>
      <w:tr w:rsidR="00A213CC" w:rsidRPr="00F97FAF" w14:paraId="27226CB7" w14:textId="77777777" w:rsidTr="00522D81">
        <w:tc>
          <w:tcPr>
            <w:tcW w:w="2115" w:type="dxa"/>
            <w:vMerge/>
          </w:tcPr>
          <w:p w14:paraId="78A8DEB8" w14:textId="77777777" w:rsidR="00A213CC" w:rsidRPr="00F97FAF" w:rsidRDefault="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017521F9" w14:textId="77777777"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Sub CPMK 4</w:t>
            </w:r>
          </w:p>
        </w:tc>
        <w:tc>
          <w:tcPr>
            <w:tcW w:w="5103" w:type="dxa"/>
            <w:gridSpan w:val="2"/>
          </w:tcPr>
          <w:p w14:paraId="05A5067B" w14:textId="4E6005C2" w:rsidR="00A213CC" w:rsidRPr="00F97FAF" w:rsidRDefault="00A213CC">
            <w:pPr>
              <w:jc w:val="center"/>
              <w:rPr>
                <w:rFonts w:ascii="Times New Roman" w:hAnsi="Times New Roman" w:cs="Times New Roman"/>
                <w:lang w:val="id-ID"/>
              </w:rPr>
            </w:pPr>
            <w:r w:rsidRPr="00F97FAF">
              <w:rPr>
                <w:rFonts w:ascii="Times New Roman" w:hAnsi="Times New Roman" w:cs="Times New Roman"/>
                <w:b/>
                <w:bCs/>
                <w:lang w:val="id-ID"/>
              </w:rPr>
              <w:t>0.</w:t>
            </w:r>
            <w:r>
              <w:rPr>
                <w:rFonts w:ascii="Times New Roman" w:hAnsi="Times New Roman" w:cs="Times New Roman"/>
                <w:b/>
                <w:bCs/>
                <w:lang w:val="id-ID"/>
              </w:rPr>
              <w:t>07</w:t>
            </w:r>
            <w:r w:rsidRPr="00F97FAF">
              <w:rPr>
                <w:rFonts w:ascii="Times New Roman" w:hAnsi="Times New Roman" w:cs="Times New Roman"/>
                <w:b/>
                <w:bCs/>
                <w:lang w:val="id-ID"/>
              </w:rPr>
              <w:t>5</w:t>
            </w:r>
          </w:p>
        </w:tc>
        <w:tc>
          <w:tcPr>
            <w:tcW w:w="3835" w:type="dxa"/>
            <w:gridSpan w:val="2"/>
          </w:tcPr>
          <w:p w14:paraId="1F9C09B6" w14:textId="5ABE3A9B" w:rsidR="00A213CC" w:rsidRPr="00F97FAF" w:rsidRDefault="00A213CC">
            <w:pPr>
              <w:jc w:val="center"/>
              <w:rPr>
                <w:rFonts w:ascii="Times New Roman" w:hAnsi="Times New Roman" w:cs="Times New Roman"/>
                <w:b/>
                <w:bCs/>
                <w:lang w:val="id-ID"/>
              </w:rPr>
            </w:pPr>
          </w:p>
        </w:tc>
        <w:tc>
          <w:tcPr>
            <w:tcW w:w="1788" w:type="dxa"/>
          </w:tcPr>
          <w:p w14:paraId="402D5BAA" w14:textId="77777777" w:rsidR="00A213CC" w:rsidRPr="00F97FAF" w:rsidRDefault="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r>
      <w:tr w:rsidR="00A213CC" w:rsidRPr="00F97FAF" w14:paraId="5DB2056F" w14:textId="77777777" w:rsidTr="00522D81">
        <w:tc>
          <w:tcPr>
            <w:tcW w:w="2115" w:type="dxa"/>
            <w:vMerge/>
          </w:tcPr>
          <w:p w14:paraId="6EB167CB" w14:textId="77777777" w:rsidR="00A213CC" w:rsidRPr="00F97FAF" w:rsidRDefault="00A213CC" w:rsidP="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26E7C33E" w14:textId="77777777" w:rsidR="00A213CC" w:rsidRPr="00F97FAF" w:rsidRDefault="00A213CC" w:rsidP="00A213CC">
            <w:pPr>
              <w:jc w:val="center"/>
              <w:rPr>
                <w:rFonts w:ascii="Times New Roman" w:hAnsi="Times New Roman" w:cs="Times New Roman"/>
                <w:lang w:val="id-ID"/>
              </w:rPr>
            </w:pPr>
            <w:r w:rsidRPr="00F97FAF">
              <w:rPr>
                <w:rFonts w:ascii="Times New Roman" w:hAnsi="Times New Roman" w:cs="Times New Roman"/>
                <w:b/>
                <w:bCs/>
                <w:lang w:val="id-ID"/>
              </w:rPr>
              <w:t>Sub CPMK 5</w:t>
            </w:r>
          </w:p>
        </w:tc>
        <w:tc>
          <w:tcPr>
            <w:tcW w:w="5103" w:type="dxa"/>
            <w:gridSpan w:val="2"/>
          </w:tcPr>
          <w:p w14:paraId="2439FBF7" w14:textId="77777777" w:rsidR="00A213CC" w:rsidRPr="00F97FAF" w:rsidRDefault="00A213CC" w:rsidP="00A213CC">
            <w:pPr>
              <w:jc w:val="center"/>
              <w:rPr>
                <w:rFonts w:ascii="Times New Roman" w:hAnsi="Times New Roman" w:cs="Times New Roman"/>
                <w:lang w:val="id-ID"/>
              </w:rPr>
            </w:pPr>
          </w:p>
        </w:tc>
        <w:tc>
          <w:tcPr>
            <w:tcW w:w="3835" w:type="dxa"/>
            <w:gridSpan w:val="2"/>
          </w:tcPr>
          <w:p w14:paraId="0EF3AB94" w14:textId="4507E3AF"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c>
          <w:tcPr>
            <w:tcW w:w="1788" w:type="dxa"/>
          </w:tcPr>
          <w:p w14:paraId="350A0D6E" w14:textId="0292A119"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0.05</w:t>
            </w:r>
          </w:p>
        </w:tc>
      </w:tr>
      <w:tr w:rsidR="00A213CC" w:rsidRPr="00F97FAF" w14:paraId="16A92E1B" w14:textId="77777777" w:rsidTr="00522D81">
        <w:tc>
          <w:tcPr>
            <w:tcW w:w="2115" w:type="dxa"/>
            <w:vMerge/>
          </w:tcPr>
          <w:p w14:paraId="11875050" w14:textId="77777777" w:rsidR="00A213CC" w:rsidRPr="00F97FAF" w:rsidRDefault="00A213CC" w:rsidP="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0F20D080" w14:textId="77777777" w:rsidR="00A213CC" w:rsidRPr="00F97FAF" w:rsidRDefault="00A213CC" w:rsidP="00A213CC">
            <w:pPr>
              <w:jc w:val="center"/>
              <w:rPr>
                <w:rFonts w:ascii="Times New Roman" w:hAnsi="Times New Roman" w:cs="Times New Roman"/>
                <w:lang w:val="id-ID"/>
              </w:rPr>
            </w:pPr>
            <w:r w:rsidRPr="00F97FAF">
              <w:rPr>
                <w:rFonts w:ascii="Times New Roman" w:hAnsi="Times New Roman" w:cs="Times New Roman"/>
                <w:b/>
                <w:bCs/>
                <w:lang w:val="id-ID"/>
              </w:rPr>
              <w:t>Sub CPMK 6</w:t>
            </w:r>
          </w:p>
        </w:tc>
        <w:tc>
          <w:tcPr>
            <w:tcW w:w="5103" w:type="dxa"/>
            <w:gridSpan w:val="2"/>
          </w:tcPr>
          <w:p w14:paraId="78EB8441" w14:textId="77777777" w:rsidR="00A213CC" w:rsidRPr="00F97FAF" w:rsidRDefault="00A213CC" w:rsidP="00A213CC">
            <w:pPr>
              <w:jc w:val="center"/>
              <w:rPr>
                <w:rFonts w:ascii="Times New Roman" w:hAnsi="Times New Roman" w:cs="Times New Roman"/>
                <w:lang w:val="id-ID"/>
              </w:rPr>
            </w:pPr>
          </w:p>
        </w:tc>
        <w:tc>
          <w:tcPr>
            <w:tcW w:w="3835" w:type="dxa"/>
            <w:gridSpan w:val="2"/>
          </w:tcPr>
          <w:p w14:paraId="6D84EB7C" w14:textId="48D4ABA8"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1</w:t>
            </w:r>
            <w:r w:rsidRPr="00F97FAF">
              <w:rPr>
                <w:rFonts w:ascii="Times New Roman" w:hAnsi="Times New Roman" w:cs="Times New Roman"/>
                <w:b/>
                <w:bCs/>
                <w:lang w:val="id-ID"/>
              </w:rPr>
              <w:t>0</w:t>
            </w:r>
          </w:p>
        </w:tc>
        <w:tc>
          <w:tcPr>
            <w:tcW w:w="1788" w:type="dxa"/>
          </w:tcPr>
          <w:p w14:paraId="1F4AE112" w14:textId="4475849A"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1</w:t>
            </w:r>
            <w:r w:rsidRPr="00F97FAF">
              <w:rPr>
                <w:rFonts w:ascii="Times New Roman" w:hAnsi="Times New Roman" w:cs="Times New Roman"/>
                <w:b/>
                <w:bCs/>
                <w:lang w:val="id-ID"/>
              </w:rPr>
              <w:t>0</w:t>
            </w:r>
          </w:p>
        </w:tc>
      </w:tr>
      <w:tr w:rsidR="00A213CC" w:rsidRPr="00F97FAF" w14:paraId="52380720" w14:textId="77777777" w:rsidTr="00522D81">
        <w:tc>
          <w:tcPr>
            <w:tcW w:w="2115" w:type="dxa"/>
            <w:vMerge/>
          </w:tcPr>
          <w:p w14:paraId="735A8EFB" w14:textId="77777777" w:rsidR="00A213CC" w:rsidRPr="00F97FAF" w:rsidRDefault="00A213CC" w:rsidP="00A213CC">
            <w:pPr>
              <w:widowControl w:val="0"/>
              <w:pBdr>
                <w:top w:val="nil"/>
                <w:left w:val="nil"/>
                <w:bottom w:val="nil"/>
                <w:right w:val="nil"/>
                <w:between w:val="nil"/>
              </w:pBdr>
              <w:spacing w:line="276" w:lineRule="auto"/>
              <w:rPr>
                <w:rFonts w:ascii="Times New Roman" w:hAnsi="Times New Roman" w:cs="Times New Roman"/>
                <w:b/>
                <w:bCs/>
                <w:lang w:val="id-ID"/>
              </w:rPr>
            </w:pPr>
          </w:p>
        </w:tc>
        <w:tc>
          <w:tcPr>
            <w:tcW w:w="1724" w:type="dxa"/>
          </w:tcPr>
          <w:p w14:paraId="742C36D4" w14:textId="77777777" w:rsidR="00A213CC" w:rsidRPr="00F97FAF" w:rsidRDefault="00A213CC" w:rsidP="00A213CC">
            <w:pPr>
              <w:jc w:val="center"/>
              <w:rPr>
                <w:rFonts w:ascii="Times New Roman" w:hAnsi="Times New Roman" w:cs="Times New Roman"/>
                <w:lang w:val="id-ID"/>
              </w:rPr>
            </w:pPr>
            <w:r w:rsidRPr="00F97FAF">
              <w:rPr>
                <w:rFonts w:ascii="Times New Roman" w:hAnsi="Times New Roman" w:cs="Times New Roman"/>
                <w:b/>
                <w:bCs/>
                <w:lang w:val="id-ID"/>
              </w:rPr>
              <w:t>Sub CPMK 7</w:t>
            </w:r>
          </w:p>
        </w:tc>
        <w:tc>
          <w:tcPr>
            <w:tcW w:w="5103" w:type="dxa"/>
            <w:gridSpan w:val="2"/>
          </w:tcPr>
          <w:p w14:paraId="5F4068C3" w14:textId="77777777" w:rsidR="00A213CC" w:rsidRPr="00F97FAF" w:rsidRDefault="00A213CC" w:rsidP="00A213CC">
            <w:pPr>
              <w:jc w:val="center"/>
              <w:rPr>
                <w:rFonts w:ascii="Times New Roman" w:hAnsi="Times New Roman" w:cs="Times New Roman"/>
                <w:lang w:val="id-ID"/>
              </w:rPr>
            </w:pPr>
          </w:p>
        </w:tc>
        <w:tc>
          <w:tcPr>
            <w:tcW w:w="3835" w:type="dxa"/>
            <w:gridSpan w:val="2"/>
          </w:tcPr>
          <w:p w14:paraId="7C9B68EC" w14:textId="1C0FF0FA"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45</w:t>
            </w:r>
          </w:p>
        </w:tc>
        <w:tc>
          <w:tcPr>
            <w:tcW w:w="1788" w:type="dxa"/>
          </w:tcPr>
          <w:p w14:paraId="71151E4B" w14:textId="485B8D81"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45</w:t>
            </w:r>
          </w:p>
        </w:tc>
      </w:tr>
      <w:tr w:rsidR="00A213CC" w:rsidRPr="00F97FAF" w14:paraId="3A394161" w14:textId="77777777" w:rsidTr="00522D81">
        <w:tc>
          <w:tcPr>
            <w:tcW w:w="2115" w:type="dxa"/>
          </w:tcPr>
          <w:p w14:paraId="1828774D" w14:textId="77777777" w:rsidR="00A213CC" w:rsidRPr="00F97FAF" w:rsidRDefault="00A213CC" w:rsidP="00A213CC">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637575F9" w14:textId="71830C11"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Sub CPMK 8</w:t>
            </w:r>
          </w:p>
        </w:tc>
        <w:tc>
          <w:tcPr>
            <w:tcW w:w="5103" w:type="dxa"/>
            <w:gridSpan w:val="2"/>
          </w:tcPr>
          <w:p w14:paraId="2C3BC9B8" w14:textId="77777777" w:rsidR="00A213CC" w:rsidRPr="00F97FAF" w:rsidRDefault="00A213CC" w:rsidP="00A213CC">
            <w:pPr>
              <w:jc w:val="center"/>
              <w:rPr>
                <w:rFonts w:ascii="Times New Roman" w:hAnsi="Times New Roman" w:cs="Times New Roman"/>
                <w:b/>
                <w:bCs/>
                <w:lang w:val="id-ID"/>
              </w:rPr>
            </w:pPr>
          </w:p>
        </w:tc>
        <w:tc>
          <w:tcPr>
            <w:tcW w:w="3835" w:type="dxa"/>
            <w:gridSpan w:val="2"/>
          </w:tcPr>
          <w:p w14:paraId="718C4B8E" w14:textId="4D716E10" w:rsidR="00A213CC" w:rsidRPr="00F97FAF" w:rsidRDefault="00A213CC" w:rsidP="00A213CC">
            <w:pPr>
              <w:jc w:val="center"/>
              <w:rPr>
                <w:rFonts w:ascii="Times New Roman" w:hAnsi="Times New Roman" w:cs="Times New Roman"/>
                <w:lang w:val="id-ID"/>
              </w:rPr>
            </w:pPr>
            <w:r w:rsidRPr="00F97FAF">
              <w:rPr>
                <w:rFonts w:ascii="Times New Roman" w:hAnsi="Times New Roman" w:cs="Times New Roman"/>
                <w:b/>
                <w:bCs/>
                <w:lang w:val="id-ID"/>
              </w:rPr>
              <w:t>0.</w:t>
            </w:r>
            <w:r>
              <w:rPr>
                <w:rFonts w:ascii="Times New Roman" w:hAnsi="Times New Roman" w:cs="Times New Roman"/>
                <w:b/>
                <w:bCs/>
                <w:lang w:val="id-ID"/>
              </w:rPr>
              <w:t>1</w:t>
            </w:r>
            <w:r w:rsidRPr="00F97FAF">
              <w:rPr>
                <w:rFonts w:ascii="Times New Roman" w:hAnsi="Times New Roman" w:cs="Times New Roman"/>
                <w:b/>
                <w:bCs/>
                <w:lang w:val="id-ID"/>
              </w:rPr>
              <w:t>0</w:t>
            </w:r>
          </w:p>
        </w:tc>
        <w:tc>
          <w:tcPr>
            <w:tcW w:w="1788" w:type="dxa"/>
          </w:tcPr>
          <w:p w14:paraId="2E3B7661" w14:textId="59089AA5"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1</w:t>
            </w:r>
            <w:r w:rsidRPr="00F97FAF">
              <w:rPr>
                <w:rFonts w:ascii="Times New Roman" w:hAnsi="Times New Roman" w:cs="Times New Roman"/>
                <w:b/>
                <w:bCs/>
                <w:lang w:val="id-ID"/>
              </w:rPr>
              <w:t>0</w:t>
            </w:r>
          </w:p>
        </w:tc>
      </w:tr>
      <w:tr w:rsidR="00A213CC" w:rsidRPr="00F97FAF" w14:paraId="39022D58" w14:textId="77777777" w:rsidTr="00522D81">
        <w:tc>
          <w:tcPr>
            <w:tcW w:w="2115" w:type="dxa"/>
          </w:tcPr>
          <w:p w14:paraId="418DED6C" w14:textId="77777777" w:rsidR="00A213CC" w:rsidRPr="00F97FAF" w:rsidRDefault="00A213CC" w:rsidP="00A213CC">
            <w:pPr>
              <w:widowControl w:val="0"/>
              <w:pBdr>
                <w:top w:val="nil"/>
                <w:left w:val="nil"/>
                <w:bottom w:val="nil"/>
                <w:right w:val="nil"/>
                <w:between w:val="nil"/>
              </w:pBdr>
              <w:spacing w:line="276" w:lineRule="auto"/>
              <w:rPr>
                <w:rFonts w:ascii="Times New Roman" w:hAnsi="Times New Roman" w:cs="Times New Roman"/>
                <w:lang w:val="id-ID"/>
              </w:rPr>
            </w:pPr>
          </w:p>
        </w:tc>
        <w:tc>
          <w:tcPr>
            <w:tcW w:w="1724" w:type="dxa"/>
          </w:tcPr>
          <w:p w14:paraId="7CDA1123" w14:textId="77777777"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Total</w:t>
            </w:r>
          </w:p>
        </w:tc>
        <w:tc>
          <w:tcPr>
            <w:tcW w:w="5103" w:type="dxa"/>
            <w:gridSpan w:val="2"/>
          </w:tcPr>
          <w:p w14:paraId="54D061CD" w14:textId="787FDD3F" w:rsidR="00A213CC" w:rsidRPr="00F97FAF" w:rsidRDefault="00F74E04" w:rsidP="00A213CC">
            <w:pPr>
              <w:jc w:val="center"/>
              <w:rPr>
                <w:rFonts w:ascii="Times New Roman" w:hAnsi="Times New Roman" w:cs="Times New Roman"/>
                <w:b/>
                <w:bCs/>
                <w:lang w:val="id-ID"/>
              </w:rPr>
            </w:pPr>
            <w:r>
              <w:rPr>
                <w:rFonts w:ascii="Times New Roman" w:hAnsi="Times New Roman" w:cs="Times New Roman"/>
                <w:b/>
                <w:bCs/>
                <w:lang w:val="id-ID"/>
              </w:rPr>
              <w:t>0.30</w:t>
            </w:r>
          </w:p>
        </w:tc>
        <w:tc>
          <w:tcPr>
            <w:tcW w:w="3835" w:type="dxa"/>
            <w:gridSpan w:val="2"/>
          </w:tcPr>
          <w:p w14:paraId="35F663BD" w14:textId="382B4F91" w:rsidR="00A213CC" w:rsidRPr="00F97FAF" w:rsidRDefault="00A213CC" w:rsidP="00A213CC">
            <w:pPr>
              <w:jc w:val="center"/>
              <w:rPr>
                <w:rFonts w:ascii="Times New Roman" w:hAnsi="Times New Roman" w:cs="Times New Roman"/>
                <w:b/>
                <w:bCs/>
                <w:lang w:val="id-ID"/>
              </w:rPr>
            </w:pPr>
            <w:r w:rsidRPr="00F97FAF">
              <w:rPr>
                <w:rFonts w:ascii="Times New Roman" w:hAnsi="Times New Roman" w:cs="Times New Roman"/>
                <w:b/>
                <w:bCs/>
                <w:lang w:val="id-ID"/>
              </w:rPr>
              <w:t>0.</w:t>
            </w:r>
            <w:r>
              <w:rPr>
                <w:rFonts w:ascii="Times New Roman" w:hAnsi="Times New Roman" w:cs="Times New Roman"/>
                <w:b/>
                <w:bCs/>
                <w:lang w:val="id-ID"/>
              </w:rPr>
              <w:t>70</w:t>
            </w:r>
          </w:p>
        </w:tc>
        <w:tc>
          <w:tcPr>
            <w:tcW w:w="1788" w:type="dxa"/>
          </w:tcPr>
          <w:p w14:paraId="485D2932" w14:textId="2B65A34C" w:rsidR="00A213CC" w:rsidRPr="00F97FAF" w:rsidRDefault="00F74E04" w:rsidP="00A213CC">
            <w:pPr>
              <w:jc w:val="center"/>
              <w:rPr>
                <w:rFonts w:ascii="Times New Roman" w:hAnsi="Times New Roman" w:cs="Times New Roman"/>
                <w:b/>
                <w:bCs/>
                <w:lang w:val="id-ID"/>
              </w:rPr>
            </w:pPr>
            <w:r>
              <w:rPr>
                <w:rFonts w:ascii="Times New Roman" w:hAnsi="Times New Roman" w:cs="Times New Roman"/>
                <w:b/>
                <w:bCs/>
                <w:lang w:val="id-ID"/>
              </w:rPr>
              <w:t>1.00</w:t>
            </w:r>
          </w:p>
        </w:tc>
      </w:tr>
    </w:tbl>
    <w:p w14:paraId="23925C11" w14:textId="3DB0D95D" w:rsidR="00DF234D" w:rsidRPr="00F97FAF" w:rsidRDefault="00DF234D">
      <w:pPr>
        <w:rPr>
          <w:rFonts w:ascii="Times New Roman" w:hAnsi="Times New Roman" w:cs="Times New Roman"/>
          <w:b/>
          <w:bCs/>
          <w:lang w:val="id-ID"/>
        </w:rPr>
      </w:pPr>
    </w:p>
    <w:tbl>
      <w:tblPr>
        <w:tblStyle w:val="2"/>
        <w:tblW w:w="145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11700"/>
      </w:tblGrid>
      <w:tr w:rsidR="00DF234D" w:rsidRPr="00F97FAF" w14:paraId="1C6D5E4F" w14:textId="77777777">
        <w:tc>
          <w:tcPr>
            <w:tcW w:w="2880" w:type="dxa"/>
          </w:tcPr>
          <w:p w14:paraId="40E2BC83" w14:textId="77777777" w:rsidR="00DF234D" w:rsidRPr="00F97FAF" w:rsidRDefault="00DF234D">
            <w:pPr>
              <w:rPr>
                <w:rFonts w:ascii="Times New Roman" w:hAnsi="Times New Roman" w:cs="Times New Roman"/>
                <w:b/>
                <w:bCs/>
                <w:lang w:val="id-ID"/>
              </w:rPr>
            </w:pPr>
          </w:p>
          <w:p w14:paraId="5566BA3E" w14:textId="77777777" w:rsidR="00DF234D" w:rsidRPr="00F97FAF" w:rsidRDefault="00DF234D">
            <w:pPr>
              <w:rPr>
                <w:rFonts w:ascii="Times New Roman" w:hAnsi="Times New Roman" w:cs="Times New Roman"/>
                <w:b/>
                <w:bCs/>
                <w:lang w:val="id-ID"/>
              </w:rPr>
            </w:pPr>
          </w:p>
          <w:p w14:paraId="6103AF64" w14:textId="77777777" w:rsidR="00DF234D" w:rsidRPr="00F97FAF" w:rsidRDefault="00DF234D">
            <w:pPr>
              <w:rPr>
                <w:rFonts w:ascii="Times New Roman" w:hAnsi="Times New Roman" w:cs="Times New Roman"/>
                <w:b/>
                <w:bCs/>
                <w:lang w:val="id-ID"/>
              </w:rPr>
            </w:pPr>
          </w:p>
          <w:p w14:paraId="656C8B7B" w14:textId="77777777" w:rsidR="00DF234D" w:rsidRPr="00F97FAF" w:rsidRDefault="00DF234D">
            <w:pPr>
              <w:rPr>
                <w:rFonts w:ascii="Times New Roman" w:hAnsi="Times New Roman" w:cs="Times New Roman"/>
                <w:b/>
                <w:bCs/>
                <w:lang w:val="id-ID"/>
              </w:rPr>
            </w:pPr>
          </w:p>
          <w:p w14:paraId="102FED11"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t>Deskripsi Mata Kuliah</w:t>
            </w:r>
          </w:p>
        </w:tc>
        <w:tc>
          <w:tcPr>
            <w:tcW w:w="11700" w:type="dxa"/>
          </w:tcPr>
          <w:p w14:paraId="19A65090" w14:textId="6C4836C7" w:rsidR="003E7148" w:rsidRPr="00F97FAF" w:rsidRDefault="00265702">
            <w:pPr>
              <w:jc w:val="both"/>
              <w:rPr>
                <w:rFonts w:ascii="Times New Roman" w:hAnsi="Times New Roman" w:cs="Times New Roman"/>
                <w:lang w:val="id-ID"/>
              </w:rPr>
            </w:pPr>
            <w:r w:rsidRPr="00F97FAF">
              <w:rPr>
                <w:rFonts w:ascii="Times New Roman" w:hAnsi="Times New Roman" w:cs="Times New Roman"/>
                <w:lang w:val="id-ID"/>
              </w:rPr>
              <w:t xml:space="preserve">Pendidikan Agama Islam (PAI) merupakan Mata Kuliah Wajib Kurikulum (MKWK) berbobot 2 SKS yang wajib diprogramkan oleh seluruh mahasiswa program D3 dan S1 Universitas Mataram. Mata kuliah ini dirancang untuk membekali mahasiswa semester awal dengan kemampuan menganalisis konsep Aqidah, Syariah, Akhlak, dan </w:t>
            </w:r>
            <w:proofErr w:type="spellStart"/>
            <w:r w:rsidRPr="00F97FAF">
              <w:rPr>
                <w:rFonts w:ascii="Times New Roman" w:hAnsi="Times New Roman" w:cs="Times New Roman"/>
                <w:lang w:val="id-ID"/>
              </w:rPr>
              <w:t>Moderasi</w:t>
            </w:r>
            <w:proofErr w:type="spellEnd"/>
            <w:r w:rsidRPr="00F97FAF">
              <w:rPr>
                <w:rFonts w:ascii="Times New Roman" w:hAnsi="Times New Roman" w:cs="Times New Roman"/>
                <w:lang w:val="id-ID"/>
              </w:rPr>
              <w:t xml:space="preserve"> Beragama dalam konteks kehidupan sosial kontemporer. Pembelajaran menekankan pengembangan kemampuan berpikir kritis dan evaluatif terhadap berbagai </w:t>
            </w:r>
            <w:proofErr w:type="spellStart"/>
            <w:r w:rsidRPr="00F97FAF">
              <w:rPr>
                <w:rFonts w:ascii="Times New Roman" w:hAnsi="Times New Roman" w:cs="Times New Roman"/>
                <w:lang w:val="id-ID"/>
              </w:rPr>
              <w:t>problematika</w:t>
            </w:r>
            <w:proofErr w:type="spellEnd"/>
            <w:r w:rsidRPr="00F97FAF">
              <w:rPr>
                <w:rFonts w:ascii="Times New Roman" w:hAnsi="Times New Roman" w:cs="Times New Roman"/>
                <w:lang w:val="id-ID"/>
              </w:rPr>
              <w:t xml:space="preserve"> sosial, termasuk isu disintegrasi bangsa dan korupsi, berdasarkan prinsip-prinsip ajaran Islam serta nilai-nilai anti korupsi. Selain itu, mahasiswa diarahkan untuk mampu mengintegrasikan nilai-nilai Islam dengan agenda pembangunan berkelanjutan (</w:t>
            </w:r>
            <w:proofErr w:type="spellStart"/>
            <w:r w:rsidRPr="00F97FAF">
              <w:rPr>
                <w:rFonts w:ascii="Times New Roman" w:hAnsi="Times New Roman" w:cs="Times New Roman"/>
                <w:i/>
                <w:iCs/>
                <w:lang w:val="id-ID"/>
              </w:rPr>
              <w:t>Sustainable</w:t>
            </w:r>
            <w:proofErr w:type="spellEnd"/>
            <w:r w:rsidRPr="00F97FAF">
              <w:rPr>
                <w:rFonts w:ascii="Times New Roman" w:hAnsi="Times New Roman" w:cs="Times New Roman"/>
                <w:i/>
                <w:iCs/>
                <w:lang w:val="id-ID"/>
              </w:rPr>
              <w:t xml:space="preserve"> Development </w:t>
            </w:r>
            <w:proofErr w:type="spellStart"/>
            <w:r w:rsidRPr="00F97FAF">
              <w:rPr>
                <w:rFonts w:ascii="Times New Roman" w:hAnsi="Times New Roman" w:cs="Times New Roman"/>
                <w:i/>
                <w:iCs/>
                <w:lang w:val="id-ID"/>
              </w:rPr>
              <w:t>Goals</w:t>
            </w:r>
            <w:proofErr w:type="spellEnd"/>
            <w:r w:rsidRPr="00F97FAF">
              <w:rPr>
                <w:rFonts w:ascii="Times New Roman" w:hAnsi="Times New Roman" w:cs="Times New Roman"/>
                <w:i/>
                <w:iCs/>
                <w:lang w:val="id-ID"/>
              </w:rPr>
              <w:t>/</w:t>
            </w:r>
            <w:proofErr w:type="spellStart"/>
            <w:r w:rsidRPr="00F97FAF">
              <w:rPr>
                <w:rFonts w:ascii="Times New Roman" w:hAnsi="Times New Roman" w:cs="Times New Roman"/>
                <w:lang w:val="id-ID"/>
              </w:rPr>
              <w:t>SDGs</w:t>
            </w:r>
            <w:proofErr w:type="spellEnd"/>
            <w:r w:rsidRPr="00F97FAF">
              <w:rPr>
                <w:rFonts w:ascii="Times New Roman" w:hAnsi="Times New Roman" w:cs="Times New Roman"/>
                <w:lang w:val="id-ID"/>
              </w:rPr>
              <w:t xml:space="preserve">) sebagai bagian dari tanggung jawab sosial dan kebangsaan. Perkuliahan dilaksanakan dengan </w:t>
            </w:r>
            <w:r w:rsidRPr="00F97FAF">
              <w:rPr>
                <w:rFonts w:ascii="Times New Roman" w:hAnsi="Times New Roman" w:cs="Times New Roman"/>
                <w:i/>
                <w:iCs/>
                <w:lang w:val="id-ID"/>
              </w:rPr>
              <w:t xml:space="preserve">pendekatan </w:t>
            </w:r>
            <w:proofErr w:type="spellStart"/>
            <w:r w:rsidRPr="00A03DEA">
              <w:rPr>
                <w:rFonts w:ascii="Times New Roman" w:hAnsi="Times New Roman" w:cs="Times New Roman"/>
                <w:i/>
                <w:iCs/>
                <w:lang w:val="id-ID"/>
              </w:rPr>
              <w:t>Outcome-Based</w:t>
            </w:r>
            <w:proofErr w:type="spellEnd"/>
            <w:r w:rsidRPr="00A03DEA">
              <w:rPr>
                <w:rFonts w:ascii="Times New Roman" w:hAnsi="Times New Roman" w:cs="Times New Roman"/>
                <w:i/>
                <w:iCs/>
                <w:lang w:val="id-ID"/>
              </w:rPr>
              <w:t xml:space="preserve"> </w:t>
            </w:r>
            <w:proofErr w:type="spellStart"/>
            <w:r w:rsidRPr="00A03DEA">
              <w:rPr>
                <w:rFonts w:ascii="Times New Roman" w:hAnsi="Times New Roman" w:cs="Times New Roman"/>
                <w:i/>
                <w:iCs/>
                <w:lang w:val="id-ID"/>
              </w:rPr>
              <w:t>Education</w:t>
            </w:r>
            <w:proofErr w:type="spellEnd"/>
            <w:r w:rsidRPr="00F97FAF">
              <w:rPr>
                <w:rFonts w:ascii="Times New Roman" w:hAnsi="Times New Roman" w:cs="Times New Roman"/>
                <w:i/>
                <w:iCs/>
                <w:lang w:val="id-ID"/>
              </w:rPr>
              <w:t xml:space="preserve"> </w:t>
            </w:r>
            <w:r w:rsidRPr="00F97FAF">
              <w:rPr>
                <w:rFonts w:ascii="Times New Roman" w:hAnsi="Times New Roman" w:cs="Times New Roman"/>
                <w:lang w:val="id-ID"/>
              </w:rPr>
              <w:t xml:space="preserve">(OBE) melalui metode diskusi analitis, studi kasus, presentasi kelompok, refleksi kritis, serta </w:t>
            </w:r>
            <w:r w:rsidRPr="00A03DEA">
              <w:rPr>
                <w:rFonts w:ascii="Times New Roman" w:hAnsi="Times New Roman" w:cs="Times New Roman"/>
                <w:i/>
                <w:iCs/>
                <w:lang w:val="id-ID"/>
              </w:rPr>
              <w:t>Project-</w:t>
            </w:r>
            <w:proofErr w:type="spellStart"/>
            <w:r w:rsidRPr="00A03DEA">
              <w:rPr>
                <w:rFonts w:ascii="Times New Roman" w:hAnsi="Times New Roman" w:cs="Times New Roman"/>
                <w:i/>
                <w:iCs/>
                <w:lang w:val="id-ID"/>
              </w:rPr>
              <w:lastRenderedPageBreak/>
              <w:t>Based</w:t>
            </w:r>
            <w:proofErr w:type="spellEnd"/>
            <w:r w:rsidRPr="00A03DEA">
              <w:rPr>
                <w:rFonts w:ascii="Times New Roman" w:hAnsi="Times New Roman" w:cs="Times New Roman"/>
                <w:i/>
                <w:iCs/>
                <w:lang w:val="id-ID"/>
              </w:rPr>
              <w:t xml:space="preserve"> </w:t>
            </w:r>
            <w:proofErr w:type="spellStart"/>
            <w:r w:rsidRPr="00A03DEA">
              <w:rPr>
                <w:rFonts w:ascii="Times New Roman" w:hAnsi="Times New Roman" w:cs="Times New Roman"/>
                <w:i/>
                <w:iCs/>
                <w:lang w:val="id-ID"/>
              </w:rPr>
              <w:t>Learning</w:t>
            </w:r>
            <w:proofErr w:type="spellEnd"/>
            <w:r w:rsidRPr="00F97FAF">
              <w:rPr>
                <w:rFonts w:ascii="Times New Roman" w:hAnsi="Times New Roman" w:cs="Times New Roman"/>
                <w:lang w:val="id-ID"/>
              </w:rPr>
              <w:t xml:space="preserve"> (</w:t>
            </w:r>
            <w:proofErr w:type="spellStart"/>
            <w:r w:rsidRPr="00F97FAF">
              <w:rPr>
                <w:rFonts w:ascii="Times New Roman" w:hAnsi="Times New Roman" w:cs="Times New Roman"/>
                <w:lang w:val="id-ID"/>
              </w:rPr>
              <w:t>PjBL</w:t>
            </w:r>
            <w:proofErr w:type="spellEnd"/>
            <w:r w:rsidRPr="00F97FAF">
              <w:rPr>
                <w:rFonts w:ascii="Times New Roman" w:hAnsi="Times New Roman" w:cs="Times New Roman"/>
                <w:lang w:val="id-ID"/>
              </w:rPr>
              <w:t xml:space="preserve">). Evaluasi pembelajaran dilakukan melalui tes tertulis analitis, penugasan, observasi partisipasi, dan penilaian proyek. Sebagai luaran akhir, mahasiswa merancang dan mengimplementasikan mini proyek berbasis prinsip Islam dan nilai anti korupsi yang selaras dengan indikator </w:t>
            </w:r>
            <w:proofErr w:type="spellStart"/>
            <w:r w:rsidRPr="00F97FAF">
              <w:rPr>
                <w:rFonts w:ascii="Times New Roman" w:hAnsi="Times New Roman" w:cs="Times New Roman"/>
                <w:lang w:val="id-ID"/>
              </w:rPr>
              <w:t>SDGs</w:t>
            </w:r>
            <w:proofErr w:type="spellEnd"/>
            <w:r w:rsidRPr="00F97FAF">
              <w:rPr>
                <w:rFonts w:ascii="Times New Roman" w:hAnsi="Times New Roman" w:cs="Times New Roman"/>
                <w:lang w:val="id-ID"/>
              </w:rPr>
              <w:t xml:space="preserve"> sebagai bentuk kontribusi nyata dan manifestasi nilai </w:t>
            </w:r>
            <w:proofErr w:type="spellStart"/>
            <w:r w:rsidRPr="00F97FAF">
              <w:rPr>
                <w:rFonts w:ascii="Times New Roman" w:hAnsi="Times New Roman" w:cs="Times New Roman"/>
                <w:lang w:val="id-ID"/>
              </w:rPr>
              <w:t>Rahmatan</w:t>
            </w:r>
            <w:proofErr w:type="spellEnd"/>
            <w:r w:rsidRPr="00F97FAF">
              <w:rPr>
                <w:rFonts w:ascii="Times New Roman" w:hAnsi="Times New Roman" w:cs="Times New Roman"/>
                <w:lang w:val="id-ID"/>
              </w:rPr>
              <w:t xml:space="preserve"> lil ‘Alamin dalam kehidupan bermasyarakat.</w:t>
            </w:r>
          </w:p>
        </w:tc>
      </w:tr>
      <w:tr w:rsidR="00DF234D" w:rsidRPr="00F97FAF" w14:paraId="42829FAB" w14:textId="77777777">
        <w:tc>
          <w:tcPr>
            <w:tcW w:w="2880" w:type="dxa"/>
          </w:tcPr>
          <w:p w14:paraId="2AC7C6CE" w14:textId="77777777" w:rsidR="00DF234D" w:rsidRPr="00F97FAF" w:rsidRDefault="00A722B3">
            <w:pPr>
              <w:rPr>
                <w:rFonts w:ascii="Times New Roman" w:hAnsi="Times New Roman" w:cs="Times New Roman"/>
                <w:b/>
                <w:bCs/>
                <w:lang w:val="id-ID"/>
              </w:rPr>
            </w:pPr>
            <w:r w:rsidRPr="00F97FAF">
              <w:rPr>
                <w:rFonts w:ascii="Times New Roman" w:hAnsi="Times New Roman" w:cs="Times New Roman"/>
                <w:b/>
                <w:bCs/>
                <w:lang w:val="id-ID"/>
              </w:rPr>
              <w:lastRenderedPageBreak/>
              <w:t>Bahan Kajian/Materi Pembelajaran</w:t>
            </w:r>
          </w:p>
        </w:tc>
        <w:tc>
          <w:tcPr>
            <w:tcW w:w="11700" w:type="dxa"/>
          </w:tcPr>
          <w:p w14:paraId="7DE44130" w14:textId="77777777" w:rsidR="00371599" w:rsidRPr="00371599" w:rsidRDefault="00371599">
            <w:pPr>
              <w:pStyle w:val="ListParagraph"/>
              <w:numPr>
                <w:ilvl w:val="0"/>
                <w:numId w:val="2"/>
              </w:numPr>
              <w:jc w:val="both"/>
              <w:rPr>
                <w:rFonts w:ascii="Times New Roman" w:hAnsi="Times New Roman" w:cs="Times New Roman"/>
                <w:lang w:val="id-ID"/>
              </w:rPr>
            </w:pPr>
            <w:r w:rsidRPr="00371599">
              <w:rPr>
                <w:rFonts w:ascii="Times New Roman" w:hAnsi="Times New Roman" w:cs="Times New Roman"/>
                <w:lang w:val="id-ID"/>
              </w:rPr>
              <w:t xml:space="preserve">Konsep </w:t>
            </w:r>
            <w:proofErr w:type="spellStart"/>
            <w:r w:rsidRPr="00231FBD">
              <w:rPr>
                <w:rFonts w:ascii="Times New Roman" w:hAnsi="Times New Roman" w:cs="Times New Roman"/>
                <w:i/>
                <w:iCs/>
                <w:lang w:val="id-ID"/>
              </w:rPr>
              <w:t>rahmatan</w:t>
            </w:r>
            <w:proofErr w:type="spellEnd"/>
            <w:r w:rsidRPr="00231FBD">
              <w:rPr>
                <w:rFonts w:ascii="Times New Roman" w:hAnsi="Times New Roman" w:cs="Times New Roman"/>
                <w:i/>
                <w:iCs/>
                <w:lang w:val="id-ID"/>
              </w:rPr>
              <w:t xml:space="preserve"> lil ‘alamin </w:t>
            </w:r>
            <w:r w:rsidRPr="00371599">
              <w:rPr>
                <w:rFonts w:ascii="Times New Roman" w:hAnsi="Times New Roman" w:cs="Times New Roman"/>
                <w:lang w:val="id-ID"/>
              </w:rPr>
              <w:t xml:space="preserve">dalam kehidupan bermasyarakat: landasan </w:t>
            </w:r>
            <w:proofErr w:type="spellStart"/>
            <w:r w:rsidRPr="00371599">
              <w:rPr>
                <w:rFonts w:ascii="Times New Roman" w:hAnsi="Times New Roman" w:cs="Times New Roman"/>
                <w:lang w:val="id-ID"/>
              </w:rPr>
              <w:t>Qur’ani</w:t>
            </w:r>
            <w:proofErr w:type="spellEnd"/>
            <w:r w:rsidRPr="00371599">
              <w:rPr>
                <w:rFonts w:ascii="Times New Roman" w:hAnsi="Times New Roman" w:cs="Times New Roman"/>
                <w:lang w:val="id-ID"/>
              </w:rPr>
              <w:t xml:space="preserve"> dan Hadis, makna rahmat universal, relevansi dengan kehidupan sosial.</w:t>
            </w:r>
          </w:p>
          <w:p w14:paraId="38A5CD11" w14:textId="77777777" w:rsidR="00371599" w:rsidRPr="00371599" w:rsidRDefault="00371599">
            <w:pPr>
              <w:pStyle w:val="ListParagraph"/>
              <w:numPr>
                <w:ilvl w:val="0"/>
                <w:numId w:val="2"/>
              </w:numPr>
              <w:jc w:val="both"/>
              <w:rPr>
                <w:rFonts w:ascii="Times New Roman" w:hAnsi="Times New Roman" w:cs="Times New Roman"/>
                <w:lang w:val="id-ID"/>
              </w:rPr>
            </w:pPr>
            <w:r w:rsidRPr="00371599">
              <w:rPr>
                <w:rFonts w:ascii="Times New Roman" w:hAnsi="Times New Roman" w:cs="Times New Roman"/>
                <w:lang w:val="id-ID"/>
              </w:rPr>
              <w:t>Akidah dan tauhid inklusif: prinsip dasar akidah, tauhid sebagai fondasi integritas, korelasi tauhid dengan fenomena sosial kontemporer.</w:t>
            </w:r>
          </w:p>
          <w:p w14:paraId="4FDDFB37" w14:textId="77777777" w:rsidR="004A4AB3" w:rsidRPr="004A4AB3" w:rsidRDefault="004A4AB3">
            <w:pPr>
              <w:pStyle w:val="ListParagraph"/>
              <w:numPr>
                <w:ilvl w:val="0"/>
                <w:numId w:val="2"/>
              </w:numPr>
              <w:jc w:val="both"/>
              <w:rPr>
                <w:rFonts w:ascii="Times New Roman" w:hAnsi="Times New Roman" w:cs="Times New Roman"/>
                <w:lang w:val="id-ID"/>
              </w:rPr>
            </w:pPr>
            <w:r w:rsidRPr="004A4AB3">
              <w:rPr>
                <w:rFonts w:ascii="Times New Roman" w:hAnsi="Times New Roman" w:cs="Times New Roman"/>
                <w:lang w:val="id-ID"/>
              </w:rPr>
              <w:t xml:space="preserve">Syariah dan </w:t>
            </w:r>
            <w:proofErr w:type="spellStart"/>
            <w:r w:rsidRPr="004A4AB3">
              <w:rPr>
                <w:rFonts w:ascii="Times New Roman" w:hAnsi="Times New Roman" w:cs="Times New Roman"/>
                <w:lang w:val="id-ID"/>
              </w:rPr>
              <w:t>maqashid</w:t>
            </w:r>
            <w:proofErr w:type="spellEnd"/>
            <w:r w:rsidRPr="004A4AB3">
              <w:rPr>
                <w:rFonts w:ascii="Times New Roman" w:hAnsi="Times New Roman" w:cs="Times New Roman"/>
                <w:lang w:val="id-ID"/>
              </w:rPr>
              <w:t xml:space="preserve"> syariah: ruang lingkup syariah, prinsip </w:t>
            </w:r>
            <w:proofErr w:type="spellStart"/>
            <w:r w:rsidRPr="004A4AB3">
              <w:rPr>
                <w:rFonts w:ascii="Times New Roman" w:hAnsi="Times New Roman" w:cs="Times New Roman"/>
                <w:lang w:val="id-ID"/>
              </w:rPr>
              <w:t>maqashid</w:t>
            </w:r>
            <w:proofErr w:type="spellEnd"/>
            <w:r w:rsidRPr="004A4AB3">
              <w:rPr>
                <w:rFonts w:ascii="Times New Roman" w:hAnsi="Times New Roman" w:cs="Times New Roman"/>
                <w:lang w:val="id-ID"/>
              </w:rPr>
              <w:t xml:space="preserve"> (</w:t>
            </w:r>
            <w:proofErr w:type="spellStart"/>
            <w:r w:rsidRPr="00DB596F">
              <w:rPr>
                <w:rFonts w:ascii="Times New Roman" w:hAnsi="Times New Roman" w:cs="Times New Roman"/>
                <w:i/>
                <w:iCs/>
                <w:lang w:val="id-ID"/>
              </w:rPr>
              <w:t>hifz</w:t>
            </w:r>
            <w:proofErr w:type="spellEnd"/>
            <w:r w:rsidRPr="00DB596F">
              <w:rPr>
                <w:rFonts w:ascii="Times New Roman" w:hAnsi="Times New Roman" w:cs="Times New Roman"/>
                <w:i/>
                <w:iCs/>
                <w:lang w:val="id-ID"/>
              </w:rPr>
              <w:t xml:space="preserve"> </w:t>
            </w:r>
            <w:proofErr w:type="spellStart"/>
            <w:r w:rsidRPr="00DB596F">
              <w:rPr>
                <w:rFonts w:ascii="Times New Roman" w:hAnsi="Times New Roman" w:cs="Times New Roman"/>
                <w:i/>
                <w:iCs/>
                <w:lang w:val="id-ID"/>
              </w:rPr>
              <w:t>al</w:t>
            </w:r>
            <w:proofErr w:type="spellEnd"/>
            <w:r w:rsidRPr="00DB596F">
              <w:rPr>
                <w:rFonts w:ascii="Times New Roman" w:hAnsi="Times New Roman" w:cs="Times New Roman"/>
                <w:i/>
                <w:iCs/>
                <w:lang w:val="id-ID"/>
              </w:rPr>
              <w:t xml:space="preserve">-din, </w:t>
            </w:r>
            <w:proofErr w:type="spellStart"/>
            <w:r w:rsidRPr="00DB596F">
              <w:rPr>
                <w:rFonts w:ascii="Times New Roman" w:hAnsi="Times New Roman" w:cs="Times New Roman"/>
                <w:i/>
                <w:iCs/>
                <w:lang w:val="id-ID"/>
              </w:rPr>
              <w:t>nafs</w:t>
            </w:r>
            <w:proofErr w:type="spellEnd"/>
            <w:r w:rsidRPr="00DB596F">
              <w:rPr>
                <w:rFonts w:ascii="Times New Roman" w:hAnsi="Times New Roman" w:cs="Times New Roman"/>
                <w:i/>
                <w:iCs/>
                <w:lang w:val="id-ID"/>
              </w:rPr>
              <w:t xml:space="preserve">, </w:t>
            </w:r>
            <w:proofErr w:type="spellStart"/>
            <w:r w:rsidRPr="00DB596F">
              <w:rPr>
                <w:rFonts w:ascii="Times New Roman" w:hAnsi="Times New Roman" w:cs="Times New Roman"/>
                <w:i/>
                <w:iCs/>
                <w:lang w:val="id-ID"/>
              </w:rPr>
              <w:t>aql</w:t>
            </w:r>
            <w:proofErr w:type="spellEnd"/>
            <w:r w:rsidRPr="00DB596F">
              <w:rPr>
                <w:rFonts w:ascii="Times New Roman" w:hAnsi="Times New Roman" w:cs="Times New Roman"/>
                <w:i/>
                <w:iCs/>
                <w:lang w:val="id-ID"/>
              </w:rPr>
              <w:t xml:space="preserve">, </w:t>
            </w:r>
            <w:proofErr w:type="spellStart"/>
            <w:r w:rsidRPr="00DB596F">
              <w:rPr>
                <w:rFonts w:ascii="Times New Roman" w:hAnsi="Times New Roman" w:cs="Times New Roman"/>
                <w:i/>
                <w:iCs/>
                <w:lang w:val="id-ID"/>
              </w:rPr>
              <w:t>nasl</w:t>
            </w:r>
            <w:proofErr w:type="spellEnd"/>
            <w:r w:rsidRPr="00DB596F">
              <w:rPr>
                <w:rFonts w:ascii="Times New Roman" w:hAnsi="Times New Roman" w:cs="Times New Roman"/>
                <w:i/>
                <w:iCs/>
                <w:lang w:val="id-ID"/>
              </w:rPr>
              <w:t>, mal</w:t>
            </w:r>
            <w:r w:rsidRPr="004A4AB3">
              <w:rPr>
                <w:rFonts w:ascii="Times New Roman" w:hAnsi="Times New Roman" w:cs="Times New Roman"/>
                <w:lang w:val="id-ID"/>
              </w:rPr>
              <w:t xml:space="preserve">), analisis kasus hukum kontemporer dengan </w:t>
            </w:r>
            <w:proofErr w:type="spellStart"/>
            <w:r w:rsidRPr="004A4AB3">
              <w:rPr>
                <w:rFonts w:ascii="Times New Roman" w:hAnsi="Times New Roman" w:cs="Times New Roman"/>
                <w:lang w:val="id-ID"/>
              </w:rPr>
              <w:t>maqashid</w:t>
            </w:r>
            <w:proofErr w:type="spellEnd"/>
            <w:r w:rsidRPr="004A4AB3">
              <w:rPr>
                <w:rFonts w:ascii="Times New Roman" w:hAnsi="Times New Roman" w:cs="Times New Roman"/>
                <w:lang w:val="id-ID"/>
              </w:rPr>
              <w:t xml:space="preserve"> syariah.</w:t>
            </w:r>
          </w:p>
          <w:p w14:paraId="4BB8DDF7" w14:textId="77777777" w:rsidR="00371599" w:rsidRPr="00371599" w:rsidRDefault="00371599">
            <w:pPr>
              <w:pStyle w:val="ListParagraph"/>
              <w:numPr>
                <w:ilvl w:val="0"/>
                <w:numId w:val="2"/>
              </w:numPr>
              <w:jc w:val="both"/>
              <w:rPr>
                <w:rFonts w:ascii="Times New Roman" w:hAnsi="Times New Roman" w:cs="Times New Roman"/>
                <w:lang w:val="id-ID"/>
              </w:rPr>
            </w:pPr>
            <w:proofErr w:type="spellStart"/>
            <w:r w:rsidRPr="00371599">
              <w:rPr>
                <w:rFonts w:ascii="Times New Roman" w:hAnsi="Times New Roman" w:cs="Times New Roman"/>
                <w:lang w:val="id-ID"/>
              </w:rPr>
              <w:t>Moderasi</w:t>
            </w:r>
            <w:proofErr w:type="spellEnd"/>
            <w:r w:rsidRPr="00371599">
              <w:rPr>
                <w:rFonts w:ascii="Times New Roman" w:hAnsi="Times New Roman" w:cs="Times New Roman"/>
                <w:lang w:val="id-ID"/>
              </w:rPr>
              <w:t xml:space="preserve"> beragama: definisi, prinsip, urgensi dalam konteks kebangsaan, </w:t>
            </w:r>
            <w:r w:rsidRPr="00231FBD">
              <w:rPr>
                <w:rFonts w:ascii="Times New Roman" w:hAnsi="Times New Roman" w:cs="Times New Roman"/>
                <w:i/>
                <w:iCs/>
                <w:lang w:val="id-ID"/>
              </w:rPr>
              <w:t>ukhuwah Islamiyah–</w:t>
            </w:r>
            <w:proofErr w:type="spellStart"/>
            <w:r w:rsidRPr="00231FBD">
              <w:rPr>
                <w:rFonts w:ascii="Times New Roman" w:hAnsi="Times New Roman" w:cs="Times New Roman"/>
                <w:i/>
                <w:iCs/>
                <w:lang w:val="id-ID"/>
              </w:rPr>
              <w:t>Insaniyah</w:t>
            </w:r>
            <w:proofErr w:type="spellEnd"/>
            <w:r w:rsidRPr="00231FBD">
              <w:rPr>
                <w:rFonts w:ascii="Times New Roman" w:hAnsi="Times New Roman" w:cs="Times New Roman"/>
                <w:i/>
                <w:iCs/>
                <w:lang w:val="id-ID"/>
              </w:rPr>
              <w:t>–</w:t>
            </w:r>
            <w:proofErr w:type="spellStart"/>
            <w:r w:rsidRPr="00231FBD">
              <w:rPr>
                <w:rFonts w:ascii="Times New Roman" w:hAnsi="Times New Roman" w:cs="Times New Roman"/>
                <w:i/>
                <w:iCs/>
                <w:lang w:val="id-ID"/>
              </w:rPr>
              <w:t>Wathaniyah</w:t>
            </w:r>
            <w:proofErr w:type="spellEnd"/>
            <w:r w:rsidRPr="00371599">
              <w:rPr>
                <w:rFonts w:ascii="Times New Roman" w:hAnsi="Times New Roman" w:cs="Times New Roman"/>
                <w:lang w:val="id-ID"/>
              </w:rPr>
              <w:t xml:space="preserve">, praktik </w:t>
            </w:r>
            <w:proofErr w:type="spellStart"/>
            <w:r w:rsidRPr="00371599">
              <w:rPr>
                <w:rFonts w:ascii="Times New Roman" w:hAnsi="Times New Roman" w:cs="Times New Roman"/>
                <w:lang w:val="id-ID"/>
              </w:rPr>
              <w:t>moderasi</w:t>
            </w:r>
            <w:proofErr w:type="spellEnd"/>
            <w:r w:rsidRPr="00371599">
              <w:rPr>
                <w:rFonts w:ascii="Times New Roman" w:hAnsi="Times New Roman" w:cs="Times New Roman"/>
                <w:lang w:val="id-ID"/>
              </w:rPr>
              <w:t xml:space="preserve"> dalam kehidupan nyata.</w:t>
            </w:r>
          </w:p>
          <w:p w14:paraId="3B6BB86F" w14:textId="77777777" w:rsidR="00B44BC9" w:rsidRPr="00B44BC9" w:rsidRDefault="00B44BC9">
            <w:pPr>
              <w:pStyle w:val="ListParagraph"/>
              <w:numPr>
                <w:ilvl w:val="0"/>
                <w:numId w:val="2"/>
              </w:numPr>
              <w:jc w:val="both"/>
              <w:rPr>
                <w:rFonts w:ascii="Times New Roman" w:hAnsi="Times New Roman" w:cs="Times New Roman"/>
                <w:lang w:val="id-ID"/>
              </w:rPr>
            </w:pPr>
            <w:r w:rsidRPr="00B44BC9">
              <w:rPr>
                <w:rFonts w:ascii="Times New Roman" w:hAnsi="Times New Roman" w:cs="Times New Roman"/>
                <w:lang w:val="id-ID"/>
              </w:rPr>
              <w:t xml:space="preserve">Identifikasi permasalahan sosial yang relevan dengan </w:t>
            </w:r>
            <w:proofErr w:type="spellStart"/>
            <w:r w:rsidRPr="00B44BC9">
              <w:rPr>
                <w:rFonts w:ascii="Times New Roman" w:hAnsi="Times New Roman" w:cs="Times New Roman"/>
                <w:lang w:val="id-ID"/>
              </w:rPr>
              <w:t>moderasi</w:t>
            </w:r>
            <w:proofErr w:type="spellEnd"/>
            <w:r w:rsidRPr="00B44BC9">
              <w:rPr>
                <w:rFonts w:ascii="Times New Roman" w:hAnsi="Times New Roman" w:cs="Times New Roman"/>
                <w:lang w:val="id-ID"/>
              </w:rPr>
              <w:t xml:space="preserve"> beragama, nilai integritas, dan </w:t>
            </w:r>
            <w:proofErr w:type="spellStart"/>
            <w:r w:rsidRPr="00B44BC9">
              <w:rPr>
                <w:rFonts w:ascii="Times New Roman" w:hAnsi="Times New Roman" w:cs="Times New Roman"/>
                <w:lang w:val="id-ID"/>
              </w:rPr>
              <w:t>SDGs</w:t>
            </w:r>
            <w:proofErr w:type="spellEnd"/>
            <w:r w:rsidRPr="00B44BC9">
              <w:rPr>
                <w:rFonts w:ascii="Times New Roman" w:hAnsi="Times New Roman" w:cs="Times New Roman"/>
                <w:lang w:val="id-ID"/>
              </w:rPr>
              <w:t>: pemetaan isu aktual, relevansi dengan nilai Islam.</w:t>
            </w:r>
          </w:p>
          <w:p w14:paraId="2E8F6134" w14:textId="77777777" w:rsidR="00B44BC9" w:rsidRPr="00B44BC9" w:rsidRDefault="00B44BC9">
            <w:pPr>
              <w:pStyle w:val="ListParagraph"/>
              <w:numPr>
                <w:ilvl w:val="0"/>
                <w:numId w:val="2"/>
              </w:numPr>
              <w:jc w:val="both"/>
              <w:rPr>
                <w:rFonts w:ascii="Times New Roman" w:hAnsi="Times New Roman" w:cs="Times New Roman"/>
                <w:lang w:val="id-ID"/>
              </w:rPr>
            </w:pPr>
            <w:r w:rsidRPr="00B44BC9">
              <w:rPr>
                <w:rFonts w:ascii="Times New Roman" w:hAnsi="Times New Roman" w:cs="Times New Roman"/>
                <w:lang w:val="id-ID"/>
              </w:rPr>
              <w:t xml:space="preserve">Perancangan aksi nyata berbasis nilai Islam, </w:t>
            </w:r>
            <w:proofErr w:type="spellStart"/>
            <w:r w:rsidRPr="00B44BC9">
              <w:rPr>
                <w:rFonts w:ascii="Times New Roman" w:hAnsi="Times New Roman" w:cs="Times New Roman"/>
                <w:lang w:val="id-ID"/>
              </w:rPr>
              <w:t>moderasi</w:t>
            </w:r>
            <w:proofErr w:type="spellEnd"/>
            <w:r w:rsidRPr="00B44BC9">
              <w:rPr>
                <w:rFonts w:ascii="Times New Roman" w:hAnsi="Times New Roman" w:cs="Times New Roman"/>
                <w:lang w:val="id-ID"/>
              </w:rPr>
              <w:t>, dan antikorupsi: metodologi perencanaan proyek, integrasi nilai karakter, rancangan solusi awal.</w:t>
            </w:r>
          </w:p>
          <w:p w14:paraId="4D90CA6D" w14:textId="77777777" w:rsidR="00B44BC9" w:rsidRPr="00B44BC9" w:rsidRDefault="00B44BC9">
            <w:pPr>
              <w:pStyle w:val="ListParagraph"/>
              <w:numPr>
                <w:ilvl w:val="0"/>
                <w:numId w:val="2"/>
              </w:numPr>
              <w:jc w:val="both"/>
              <w:rPr>
                <w:rFonts w:ascii="Times New Roman" w:hAnsi="Times New Roman" w:cs="Times New Roman"/>
                <w:lang w:val="id-ID"/>
              </w:rPr>
            </w:pPr>
            <w:r w:rsidRPr="00B44BC9">
              <w:rPr>
                <w:rFonts w:ascii="Times New Roman" w:hAnsi="Times New Roman" w:cs="Times New Roman"/>
                <w:lang w:val="id-ID"/>
              </w:rPr>
              <w:t xml:space="preserve">Implementasi proyek kolaboratif: observasi lapangan, wawancara, dokumentasi, pelaksanaan aksi nyata berbasis </w:t>
            </w:r>
            <w:proofErr w:type="spellStart"/>
            <w:r w:rsidRPr="00B44BC9">
              <w:rPr>
                <w:rFonts w:ascii="Times New Roman" w:hAnsi="Times New Roman" w:cs="Times New Roman"/>
                <w:lang w:val="id-ID"/>
              </w:rPr>
              <w:t>moderasi</w:t>
            </w:r>
            <w:proofErr w:type="spellEnd"/>
            <w:r w:rsidRPr="00B44BC9">
              <w:rPr>
                <w:rFonts w:ascii="Times New Roman" w:hAnsi="Times New Roman" w:cs="Times New Roman"/>
                <w:lang w:val="id-ID"/>
              </w:rPr>
              <w:t xml:space="preserve"> beragama dan nilai integritas.</w:t>
            </w:r>
          </w:p>
          <w:p w14:paraId="53AD82E0" w14:textId="40A259AD" w:rsidR="00DA4756" w:rsidRPr="00B44BC9" w:rsidRDefault="00B44BC9">
            <w:pPr>
              <w:pStyle w:val="ListParagraph"/>
              <w:numPr>
                <w:ilvl w:val="0"/>
                <w:numId w:val="2"/>
              </w:numPr>
              <w:jc w:val="both"/>
              <w:rPr>
                <w:rFonts w:ascii="Times New Roman" w:hAnsi="Times New Roman" w:cs="Times New Roman"/>
                <w:lang w:val="id-ID"/>
              </w:rPr>
            </w:pPr>
            <w:r w:rsidRPr="00B44BC9">
              <w:rPr>
                <w:rFonts w:ascii="Times New Roman" w:hAnsi="Times New Roman" w:cs="Times New Roman"/>
                <w:lang w:val="id-ID"/>
              </w:rPr>
              <w:t xml:space="preserve">Evaluasi efektivitas aksi nyata: </w:t>
            </w:r>
            <w:proofErr w:type="spellStart"/>
            <w:r w:rsidRPr="00B44BC9">
              <w:rPr>
                <w:rFonts w:ascii="Times New Roman" w:hAnsi="Times New Roman" w:cs="Times New Roman"/>
                <w:lang w:val="id-ID"/>
              </w:rPr>
              <w:t>review</w:t>
            </w:r>
            <w:proofErr w:type="spellEnd"/>
            <w:r w:rsidRPr="00B44BC9">
              <w:rPr>
                <w:rFonts w:ascii="Times New Roman" w:hAnsi="Times New Roman" w:cs="Times New Roman"/>
                <w:lang w:val="id-ID"/>
              </w:rPr>
              <w:t xml:space="preserve"> hasil proyek, refleksi capaian, penyusunan rekomendasi perbaikan sebagai solusi transformatif bagi masyarakat.</w:t>
            </w:r>
          </w:p>
        </w:tc>
      </w:tr>
      <w:tr w:rsidR="00DF234D" w:rsidRPr="00231FBD" w14:paraId="5AD3408D" w14:textId="77777777">
        <w:tc>
          <w:tcPr>
            <w:tcW w:w="2880" w:type="dxa"/>
          </w:tcPr>
          <w:p w14:paraId="28344A39" w14:textId="77777777" w:rsidR="00DF234D" w:rsidRPr="00231FBD" w:rsidRDefault="00A722B3">
            <w:pPr>
              <w:rPr>
                <w:rFonts w:ascii="Times New Roman" w:hAnsi="Times New Roman" w:cs="Times New Roman"/>
                <w:b/>
                <w:bCs/>
                <w:lang w:val="id-ID"/>
              </w:rPr>
            </w:pPr>
            <w:r w:rsidRPr="00231FBD">
              <w:rPr>
                <w:rFonts w:ascii="Times New Roman" w:hAnsi="Times New Roman" w:cs="Times New Roman"/>
                <w:b/>
                <w:bCs/>
                <w:lang w:val="id-ID"/>
              </w:rPr>
              <w:lastRenderedPageBreak/>
              <w:t>Pustaka</w:t>
            </w:r>
          </w:p>
        </w:tc>
        <w:tc>
          <w:tcPr>
            <w:tcW w:w="11700" w:type="dxa"/>
          </w:tcPr>
          <w:p w14:paraId="79104425"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Harun Nasution, 2018, Islam ditinjau dari berbagai aspeknya, Jilid I, Penerbit Universitas Indonesia.</w:t>
            </w:r>
          </w:p>
          <w:p w14:paraId="00133EAD"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Harun Nasution, 2016, Islam ditinjau dari berbagai aspeknya, Jilid II, Penerbit Universitas Indonesia.</w:t>
            </w:r>
          </w:p>
          <w:p w14:paraId="7D581071" w14:textId="77777777" w:rsidR="00DF234D" w:rsidRPr="00231FBD" w:rsidRDefault="00A722B3">
            <w:pPr>
              <w:keepNext/>
              <w:numPr>
                <w:ilvl w:val="0"/>
                <w:numId w:val="1"/>
              </w:numPr>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Syahidin, Dkk. 2014. Pendidikan Agama Islam Untuk Perguruan Tinggi. Direktorat Pembelajaran Dan </w:t>
            </w:r>
          </w:p>
          <w:p w14:paraId="367BB597" w14:textId="77777777" w:rsidR="00DF234D" w:rsidRPr="00231FBD" w:rsidRDefault="00A722B3">
            <w:pPr>
              <w:keepNext/>
              <w:ind w:left="720"/>
              <w:rPr>
                <w:rFonts w:ascii="Times New Roman" w:hAnsi="Times New Roman" w:cs="Times New Roman"/>
                <w:sz w:val="22"/>
                <w:szCs w:val="22"/>
                <w:lang w:val="id-ID"/>
              </w:rPr>
            </w:pPr>
            <w:r w:rsidRPr="00231FBD">
              <w:rPr>
                <w:rFonts w:ascii="Times New Roman" w:hAnsi="Times New Roman" w:cs="Times New Roman"/>
                <w:sz w:val="22"/>
                <w:szCs w:val="22"/>
                <w:lang w:val="id-ID"/>
              </w:rPr>
              <w:t>Kemahasiswaan Direktorat Jenderal Perguruan Tinggi Kementerian Pendidikan Dan Kebudayaan.</w:t>
            </w:r>
          </w:p>
          <w:p w14:paraId="42F230C1"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Al </w:t>
            </w:r>
            <w:proofErr w:type="spellStart"/>
            <w:r w:rsidRPr="00231FBD">
              <w:rPr>
                <w:rFonts w:ascii="Times New Roman" w:hAnsi="Times New Roman" w:cs="Times New Roman"/>
                <w:sz w:val="22"/>
                <w:szCs w:val="22"/>
                <w:lang w:val="id-ID"/>
              </w:rPr>
              <w:t>Jumhuri</w:t>
            </w:r>
            <w:proofErr w:type="spellEnd"/>
            <w:r w:rsidRPr="00231FBD">
              <w:rPr>
                <w:rFonts w:ascii="Times New Roman" w:hAnsi="Times New Roman" w:cs="Times New Roman"/>
                <w:sz w:val="22"/>
                <w:szCs w:val="22"/>
                <w:lang w:val="id-ID"/>
              </w:rPr>
              <w:t xml:space="preserve">, M. A. (2015). Belajar </w:t>
            </w:r>
            <w:proofErr w:type="spellStart"/>
            <w:r w:rsidRPr="00231FBD">
              <w:rPr>
                <w:rFonts w:ascii="Times New Roman" w:hAnsi="Times New Roman" w:cs="Times New Roman"/>
                <w:sz w:val="22"/>
                <w:szCs w:val="22"/>
                <w:lang w:val="id-ID"/>
              </w:rPr>
              <w:t>aqidah</w:t>
            </w:r>
            <w:proofErr w:type="spellEnd"/>
            <w:r w:rsidRPr="00231FBD">
              <w:rPr>
                <w:rFonts w:ascii="Times New Roman" w:hAnsi="Times New Roman" w:cs="Times New Roman"/>
                <w:sz w:val="22"/>
                <w:szCs w:val="22"/>
                <w:lang w:val="id-ID"/>
              </w:rPr>
              <w:t xml:space="preserve"> akhlak: Sebuah ulasan ringkas tentang asas tauhid dan akhlak </w:t>
            </w:r>
            <w:proofErr w:type="spellStart"/>
            <w:r w:rsidRPr="00231FBD">
              <w:rPr>
                <w:rFonts w:ascii="Times New Roman" w:hAnsi="Times New Roman" w:cs="Times New Roman"/>
                <w:sz w:val="22"/>
                <w:szCs w:val="22"/>
                <w:lang w:val="id-ID"/>
              </w:rPr>
              <w:t>islamiyah</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Deepublish</w:t>
            </w:r>
            <w:proofErr w:type="spellEnd"/>
            <w:r w:rsidRPr="00231FBD">
              <w:rPr>
                <w:rFonts w:ascii="Times New Roman" w:hAnsi="Times New Roman" w:cs="Times New Roman"/>
                <w:sz w:val="22"/>
                <w:szCs w:val="22"/>
                <w:lang w:val="id-ID"/>
              </w:rPr>
              <w:t xml:space="preserve">. </w:t>
            </w:r>
          </w:p>
          <w:p w14:paraId="60454037" w14:textId="77777777" w:rsidR="00DF234D" w:rsidRPr="00231FBD" w:rsidRDefault="00A722B3">
            <w:pPr>
              <w:keepNext/>
              <w:numPr>
                <w:ilvl w:val="0"/>
                <w:numId w:val="1"/>
              </w:numPr>
              <w:jc w:val="both"/>
              <w:rPr>
                <w:rFonts w:ascii="Times New Roman" w:hAnsi="Times New Roman" w:cs="Times New Roman"/>
                <w:sz w:val="22"/>
                <w:szCs w:val="22"/>
                <w:lang w:val="id-ID"/>
              </w:rPr>
            </w:pPr>
            <w:proofErr w:type="spellStart"/>
            <w:r w:rsidRPr="00231FBD">
              <w:rPr>
                <w:rFonts w:ascii="Times New Roman" w:hAnsi="Times New Roman" w:cs="Times New Roman"/>
                <w:sz w:val="22"/>
                <w:szCs w:val="22"/>
                <w:lang w:val="id-ID"/>
              </w:rPr>
              <w:t>Kementrian</w:t>
            </w:r>
            <w:proofErr w:type="spellEnd"/>
            <w:r w:rsidRPr="00231FBD">
              <w:rPr>
                <w:rFonts w:ascii="Times New Roman" w:hAnsi="Times New Roman" w:cs="Times New Roman"/>
                <w:sz w:val="22"/>
                <w:szCs w:val="22"/>
                <w:lang w:val="id-ID"/>
              </w:rPr>
              <w:t xml:space="preserve"> Agama RI, 2019, </w:t>
            </w:r>
            <w:proofErr w:type="spellStart"/>
            <w:r w:rsidRPr="00231FBD">
              <w:rPr>
                <w:rFonts w:ascii="Times New Roman" w:hAnsi="Times New Roman" w:cs="Times New Roman"/>
                <w:sz w:val="22"/>
                <w:szCs w:val="22"/>
                <w:lang w:val="id-ID"/>
              </w:rPr>
              <w:t>Moderasi</w:t>
            </w:r>
            <w:proofErr w:type="spellEnd"/>
            <w:r w:rsidRPr="00231FBD">
              <w:rPr>
                <w:rFonts w:ascii="Times New Roman" w:hAnsi="Times New Roman" w:cs="Times New Roman"/>
                <w:sz w:val="22"/>
                <w:szCs w:val="22"/>
                <w:lang w:val="id-ID"/>
              </w:rPr>
              <w:t xml:space="preserve"> Beragama. Badan Litbang dan Diklat </w:t>
            </w:r>
            <w:proofErr w:type="spellStart"/>
            <w:r w:rsidRPr="00231FBD">
              <w:rPr>
                <w:rFonts w:ascii="Times New Roman" w:hAnsi="Times New Roman" w:cs="Times New Roman"/>
                <w:sz w:val="22"/>
                <w:szCs w:val="22"/>
                <w:lang w:val="id-ID"/>
              </w:rPr>
              <w:t>Kementrian</w:t>
            </w:r>
            <w:proofErr w:type="spellEnd"/>
            <w:r w:rsidRPr="00231FBD">
              <w:rPr>
                <w:rFonts w:ascii="Times New Roman" w:hAnsi="Times New Roman" w:cs="Times New Roman"/>
                <w:sz w:val="22"/>
                <w:szCs w:val="22"/>
                <w:lang w:val="id-ID"/>
              </w:rPr>
              <w:t xml:space="preserve"> Agama RI. Diunduh melalui laman </w:t>
            </w:r>
            <w:hyperlink r:id="rId12">
              <w:r w:rsidR="00DF234D" w:rsidRPr="00231FBD">
                <w:rPr>
                  <w:rFonts w:ascii="Times New Roman" w:hAnsi="Times New Roman" w:cs="Times New Roman"/>
                  <w:color w:val="0563C1"/>
                  <w:sz w:val="22"/>
                  <w:szCs w:val="22"/>
                  <w:u w:val="single"/>
                  <w:lang w:val="id-ID"/>
                </w:rPr>
                <w:t>balitbangdiklat.kemenag.go.id/</w:t>
              </w:r>
              <w:proofErr w:type="spellStart"/>
              <w:r w:rsidR="00DF234D" w:rsidRPr="00231FBD">
                <w:rPr>
                  <w:rFonts w:ascii="Times New Roman" w:hAnsi="Times New Roman" w:cs="Times New Roman"/>
                  <w:color w:val="0563C1"/>
                  <w:sz w:val="22"/>
                  <w:szCs w:val="22"/>
                  <w:u w:val="single"/>
                  <w:lang w:val="id-ID"/>
                </w:rPr>
                <w:t>upload</w:t>
              </w:r>
              <w:proofErr w:type="spellEnd"/>
              <w:r w:rsidR="00DF234D" w:rsidRPr="00231FBD">
                <w:rPr>
                  <w:rFonts w:ascii="Times New Roman" w:hAnsi="Times New Roman" w:cs="Times New Roman"/>
                  <w:color w:val="0563C1"/>
                  <w:sz w:val="22"/>
                  <w:szCs w:val="22"/>
                  <w:u w:val="single"/>
                  <w:lang w:val="id-ID"/>
                </w:rPr>
                <w:t>/</w:t>
              </w:r>
              <w:proofErr w:type="spellStart"/>
              <w:r w:rsidR="00DF234D" w:rsidRPr="00231FBD">
                <w:rPr>
                  <w:rFonts w:ascii="Times New Roman" w:hAnsi="Times New Roman" w:cs="Times New Roman"/>
                  <w:color w:val="0563C1"/>
                  <w:sz w:val="22"/>
                  <w:szCs w:val="22"/>
                  <w:u w:val="single"/>
                  <w:lang w:val="id-ID"/>
                </w:rPr>
                <w:t>files</w:t>
              </w:r>
              <w:proofErr w:type="spellEnd"/>
              <w:r w:rsidR="00DF234D" w:rsidRPr="00231FBD">
                <w:rPr>
                  <w:rFonts w:ascii="Times New Roman" w:hAnsi="Times New Roman" w:cs="Times New Roman"/>
                  <w:color w:val="0563C1"/>
                  <w:sz w:val="22"/>
                  <w:szCs w:val="22"/>
                  <w:u w:val="single"/>
                  <w:lang w:val="id-ID"/>
                </w:rPr>
                <w:t>/MODERASI_BERAGAMA.pdf</w:t>
              </w:r>
            </w:hyperlink>
          </w:p>
          <w:p w14:paraId="5BBD7198"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United </w:t>
            </w:r>
            <w:proofErr w:type="spellStart"/>
            <w:r w:rsidRPr="00231FBD">
              <w:rPr>
                <w:rFonts w:ascii="Times New Roman" w:hAnsi="Times New Roman" w:cs="Times New Roman"/>
                <w:sz w:val="22"/>
                <w:szCs w:val="22"/>
                <w:lang w:val="id-ID"/>
              </w:rPr>
              <w:t>Nations</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Transforming</w:t>
            </w:r>
            <w:proofErr w:type="spellEnd"/>
            <w:r w:rsidRPr="00231FBD">
              <w:rPr>
                <w:rFonts w:ascii="Times New Roman" w:hAnsi="Times New Roman" w:cs="Times New Roman"/>
                <w:sz w:val="22"/>
                <w:szCs w:val="22"/>
                <w:lang w:val="id-ID"/>
              </w:rPr>
              <w:t xml:space="preserve"> Our World: The 2030 Agenda </w:t>
            </w:r>
            <w:proofErr w:type="spellStart"/>
            <w:r w:rsidRPr="00231FBD">
              <w:rPr>
                <w:rFonts w:ascii="Times New Roman" w:hAnsi="Times New Roman" w:cs="Times New Roman"/>
                <w:sz w:val="22"/>
                <w:szCs w:val="22"/>
                <w:lang w:val="id-ID"/>
              </w:rPr>
              <w:t>for</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Sustainable</w:t>
            </w:r>
            <w:proofErr w:type="spellEnd"/>
            <w:r w:rsidRPr="00231FBD">
              <w:rPr>
                <w:rFonts w:ascii="Times New Roman" w:hAnsi="Times New Roman" w:cs="Times New Roman"/>
                <w:sz w:val="22"/>
                <w:szCs w:val="22"/>
                <w:lang w:val="id-ID"/>
              </w:rPr>
              <w:t xml:space="preserve"> Development. Diunduh melalui </w:t>
            </w:r>
            <w:hyperlink r:id="rId13">
              <w:r w:rsidR="00DF234D" w:rsidRPr="00231FBD">
                <w:rPr>
                  <w:rFonts w:ascii="Times New Roman" w:hAnsi="Times New Roman" w:cs="Times New Roman"/>
                  <w:color w:val="0563C1"/>
                  <w:sz w:val="22"/>
                  <w:szCs w:val="22"/>
                  <w:u w:val="single"/>
                  <w:lang w:val="id-ID"/>
                </w:rPr>
                <w:t>sdgs.un.org/</w:t>
              </w:r>
              <w:proofErr w:type="spellStart"/>
              <w:r w:rsidR="00DF234D" w:rsidRPr="00231FBD">
                <w:rPr>
                  <w:rFonts w:ascii="Times New Roman" w:hAnsi="Times New Roman" w:cs="Times New Roman"/>
                  <w:color w:val="0563C1"/>
                  <w:sz w:val="22"/>
                  <w:szCs w:val="22"/>
                  <w:u w:val="single"/>
                  <w:lang w:val="id-ID"/>
                </w:rPr>
                <w:t>sites</w:t>
              </w:r>
              <w:proofErr w:type="spellEnd"/>
              <w:r w:rsidR="00DF234D" w:rsidRPr="00231FBD">
                <w:rPr>
                  <w:rFonts w:ascii="Times New Roman" w:hAnsi="Times New Roman" w:cs="Times New Roman"/>
                  <w:color w:val="0563C1"/>
                  <w:sz w:val="22"/>
                  <w:szCs w:val="22"/>
                  <w:u w:val="single"/>
                  <w:lang w:val="id-ID"/>
                </w:rPr>
                <w:t>/</w:t>
              </w:r>
              <w:proofErr w:type="spellStart"/>
              <w:r w:rsidR="00DF234D" w:rsidRPr="00231FBD">
                <w:rPr>
                  <w:rFonts w:ascii="Times New Roman" w:hAnsi="Times New Roman" w:cs="Times New Roman"/>
                  <w:color w:val="0563C1"/>
                  <w:sz w:val="22"/>
                  <w:szCs w:val="22"/>
                  <w:u w:val="single"/>
                  <w:lang w:val="id-ID"/>
                </w:rPr>
                <w:t>default</w:t>
              </w:r>
              <w:proofErr w:type="spellEnd"/>
              <w:r w:rsidR="00DF234D" w:rsidRPr="00231FBD">
                <w:rPr>
                  <w:rFonts w:ascii="Times New Roman" w:hAnsi="Times New Roman" w:cs="Times New Roman"/>
                  <w:color w:val="0563C1"/>
                  <w:sz w:val="22"/>
                  <w:szCs w:val="22"/>
                  <w:u w:val="single"/>
                  <w:lang w:val="id-ID"/>
                </w:rPr>
                <w:t>/</w:t>
              </w:r>
              <w:proofErr w:type="spellStart"/>
              <w:r w:rsidR="00DF234D" w:rsidRPr="00231FBD">
                <w:rPr>
                  <w:rFonts w:ascii="Times New Roman" w:hAnsi="Times New Roman" w:cs="Times New Roman"/>
                  <w:color w:val="0563C1"/>
                  <w:sz w:val="22"/>
                  <w:szCs w:val="22"/>
                  <w:u w:val="single"/>
                  <w:lang w:val="id-ID"/>
                </w:rPr>
                <w:t>files</w:t>
              </w:r>
              <w:proofErr w:type="spellEnd"/>
              <w:r w:rsidR="00DF234D" w:rsidRPr="00231FBD">
                <w:rPr>
                  <w:rFonts w:ascii="Times New Roman" w:hAnsi="Times New Roman" w:cs="Times New Roman"/>
                  <w:color w:val="0563C1"/>
                  <w:sz w:val="22"/>
                  <w:szCs w:val="22"/>
                  <w:u w:val="single"/>
                  <w:lang w:val="id-ID"/>
                </w:rPr>
                <w:t>/</w:t>
              </w:r>
              <w:proofErr w:type="spellStart"/>
              <w:r w:rsidR="00DF234D" w:rsidRPr="00231FBD">
                <w:rPr>
                  <w:rFonts w:ascii="Times New Roman" w:hAnsi="Times New Roman" w:cs="Times New Roman"/>
                  <w:color w:val="0563C1"/>
                  <w:sz w:val="22"/>
                  <w:szCs w:val="22"/>
                  <w:u w:val="single"/>
                  <w:lang w:val="id-ID"/>
                </w:rPr>
                <w:t>publications</w:t>
              </w:r>
              <w:proofErr w:type="spellEnd"/>
              <w:r w:rsidR="00DF234D" w:rsidRPr="00231FBD">
                <w:rPr>
                  <w:rFonts w:ascii="Times New Roman" w:hAnsi="Times New Roman" w:cs="Times New Roman"/>
                  <w:color w:val="0563C1"/>
                  <w:sz w:val="22"/>
                  <w:szCs w:val="22"/>
                  <w:u w:val="single"/>
                  <w:lang w:val="id-ID"/>
                </w:rPr>
                <w:t xml:space="preserve">/21252030 Agenda </w:t>
              </w:r>
              <w:proofErr w:type="spellStart"/>
              <w:r w:rsidR="00DF234D" w:rsidRPr="00231FBD">
                <w:rPr>
                  <w:rFonts w:ascii="Times New Roman" w:hAnsi="Times New Roman" w:cs="Times New Roman"/>
                  <w:color w:val="0563C1"/>
                  <w:sz w:val="22"/>
                  <w:szCs w:val="22"/>
                  <w:u w:val="single"/>
                  <w:lang w:val="id-ID"/>
                </w:rPr>
                <w:t>for</w:t>
              </w:r>
              <w:proofErr w:type="spellEnd"/>
              <w:r w:rsidR="00DF234D" w:rsidRPr="00231FBD">
                <w:rPr>
                  <w:rFonts w:ascii="Times New Roman" w:hAnsi="Times New Roman" w:cs="Times New Roman"/>
                  <w:color w:val="0563C1"/>
                  <w:sz w:val="22"/>
                  <w:szCs w:val="22"/>
                  <w:u w:val="single"/>
                  <w:lang w:val="id-ID"/>
                </w:rPr>
                <w:t xml:space="preserve"> </w:t>
              </w:r>
              <w:proofErr w:type="spellStart"/>
              <w:r w:rsidR="00DF234D" w:rsidRPr="00231FBD">
                <w:rPr>
                  <w:rFonts w:ascii="Times New Roman" w:hAnsi="Times New Roman" w:cs="Times New Roman"/>
                  <w:color w:val="0563C1"/>
                  <w:sz w:val="22"/>
                  <w:szCs w:val="22"/>
                  <w:u w:val="single"/>
                  <w:lang w:val="id-ID"/>
                </w:rPr>
                <w:t>Sustainable</w:t>
              </w:r>
              <w:proofErr w:type="spellEnd"/>
              <w:r w:rsidR="00DF234D" w:rsidRPr="00231FBD">
                <w:rPr>
                  <w:rFonts w:ascii="Times New Roman" w:hAnsi="Times New Roman" w:cs="Times New Roman"/>
                  <w:color w:val="0563C1"/>
                  <w:sz w:val="22"/>
                  <w:szCs w:val="22"/>
                  <w:u w:val="single"/>
                  <w:lang w:val="id-ID"/>
                </w:rPr>
                <w:t xml:space="preserve"> Development web.pdf</w:t>
              </w:r>
            </w:hyperlink>
          </w:p>
          <w:p w14:paraId="0DBBB87A"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Armida Salsiah Alisjahbana, Endah </w:t>
            </w:r>
            <w:proofErr w:type="spellStart"/>
            <w:r w:rsidRPr="00231FBD">
              <w:rPr>
                <w:rFonts w:ascii="Times New Roman" w:hAnsi="Times New Roman" w:cs="Times New Roman"/>
                <w:sz w:val="22"/>
                <w:szCs w:val="22"/>
                <w:lang w:val="id-ID"/>
              </w:rPr>
              <w:t>Murniningtyas</w:t>
            </w:r>
            <w:proofErr w:type="spellEnd"/>
            <w:r w:rsidRPr="00231FBD">
              <w:rPr>
                <w:rFonts w:ascii="Times New Roman" w:hAnsi="Times New Roman" w:cs="Times New Roman"/>
                <w:sz w:val="22"/>
                <w:szCs w:val="22"/>
                <w:lang w:val="id-ID"/>
              </w:rPr>
              <w:t xml:space="preserve">, 2018 Tujuan Pembangunan Berkelanjutan di Indonesia: Konsep, Target dan Strategi Implementasi. Unpad </w:t>
            </w:r>
            <w:proofErr w:type="spellStart"/>
            <w:r w:rsidRPr="00231FBD">
              <w:rPr>
                <w:rFonts w:ascii="Times New Roman" w:hAnsi="Times New Roman" w:cs="Times New Roman"/>
                <w:sz w:val="22"/>
                <w:szCs w:val="22"/>
                <w:lang w:val="id-ID"/>
              </w:rPr>
              <w:t>Press</w:t>
            </w:r>
            <w:proofErr w:type="spellEnd"/>
            <w:r w:rsidRPr="00231FBD">
              <w:rPr>
                <w:rFonts w:ascii="Times New Roman" w:hAnsi="Times New Roman" w:cs="Times New Roman"/>
                <w:sz w:val="22"/>
                <w:szCs w:val="22"/>
                <w:lang w:val="id-ID"/>
              </w:rPr>
              <w:t>.</w:t>
            </w:r>
          </w:p>
          <w:p w14:paraId="75A0D524"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Agus Kurnia, Lenny Herlina, Arif Nasrullah, &amp; </w:t>
            </w:r>
            <w:proofErr w:type="spellStart"/>
            <w:r w:rsidRPr="00231FBD">
              <w:rPr>
                <w:rFonts w:ascii="Times New Roman" w:hAnsi="Times New Roman" w:cs="Times New Roman"/>
                <w:sz w:val="22"/>
                <w:szCs w:val="22"/>
                <w:lang w:val="id-ID"/>
              </w:rPr>
              <w:t>Humamurrizqi</w:t>
            </w:r>
            <w:proofErr w:type="spellEnd"/>
            <w:r w:rsidRPr="00231FBD">
              <w:rPr>
                <w:rFonts w:ascii="Times New Roman" w:hAnsi="Times New Roman" w:cs="Times New Roman"/>
                <w:sz w:val="22"/>
                <w:szCs w:val="22"/>
                <w:lang w:val="id-ID"/>
              </w:rPr>
              <w:t xml:space="preserve">. (2025). IMPLEMENTATION OF ISLAMIC RELIGIOUS PROJECT-BASED LEARNING AT MATARAM UNIVERSITY. Jurnal </w:t>
            </w:r>
            <w:proofErr w:type="spellStart"/>
            <w:r w:rsidRPr="00231FBD">
              <w:rPr>
                <w:rFonts w:ascii="Times New Roman" w:hAnsi="Times New Roman" w:cs="Times New Roman"/>
                <w:sz w:val="22"/>
                <w:szCs w:val="22"/>
                <w:lang w:val="id-ID"/>
              </w:rPr>
              <w:t>Tatsqif</w:t>
            </w:r>
            <w:proofErr w:type="spellEnd"/>
            <w:r w:rsidRPr="00231FBD">
              <w:rPr>
                <w:rFonts w:ascii="Times New Roman" w:hAnsi="Times New Roman" w:cs="Times New Roman"/>
                <w:sz w:val="22"/>
                <w:szCs w:val="22"/>
                <w:lang w:val="id-ID"/>
              </w:rPr>
              <w:t xml:space="preserve">, 23(1), 1–22. </w:t>
            </w:r>
            <w:hyperlink r:id="rId14">
              <w:r w:rsidRPr="00231FBD">
                <w:rPr>
                  <w:rFonts w:ascii="Times New Roman" w:hAnsi="Times New Roman" w:cs="Times New Roman"/>
                  <w:color w:val="1155CC"/>
                  <w:sz w:val="22"/>
                  <w:szCs w:val="22"/>
                  <w:u w:val="single"/>
                  <w:lang w:val="id-ID"/>
                </w:rPr>
                <w:t>https://doi.org/10.20414/jtq.v23i1.11102</w:t>
              </w:r>
            </w:hyperlink>
            <w:r w:rsidRPr="00231FBD">
              <w:rPr>
                <w:rFonts w:ascii="Times New Roman" w:hAnsi="Times New Roman" w:cs="Times New Roman"/>
                <w:sz w:val="22"/>
                <w:szCs w:val="22"/>
                <w:lang w:val="id-ID"/>
              </w:rPr>
              <w:t xml:space="preserve"> </w:t>
            </w:r>
          </w:p>
          <w:p w14:paraId="361DC874"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Apriza, Lisna, Cahyani, Safira, Vebriana, Alvina Putri, &amp; Kurnia, Agus. (2025). Penguatan Sistem Manajemen Sosial Pesantren dalam Mewujudkan Lingkungan Anti-</w:t>
            </w:r>
            <w:proofErr w:type="spellStart"/>
            <w:r w:rsidRPr="00231FBD">
              <w:rPr>
                <w:rFonts w:ascii="Times New Roman" w:hAnsi="Times New Roman" w:cs="Times New Roman"/>
                <w:sz w:val="22"/>
                <w:szCs w:val="22"/>
                <w:lang w:val="id-ID"/>
              </w:rPr>
              <w:t>Bullying</w:t>
            </w:r>
            <w:proofErr w:type="spellEnd"/>
            <w:r w:rsidRPr="00231FBD">
              <w:rPr>
                <w:rFonts w:ascii="Times New Roman" w:hAnsi="Times New Roman" w:cs="Times New Roman"/>
                <w:sz w:val="22"/>
                <w:szCs w:val="22"/>
                <w:lang w:val="id-ID"/>
              </w:rPr>
              <w:t xml:space="preserve"> Melalui Pendekatan Ukhuwah Diniyah Islamiyah. </w:t>
            </w:r>
            <w:proofErr w:type="spellStart"/>
            <w:r w:rsidRPr="00231FBD">
              <w:rPr>
                <w:rFonts w:ascii="Times New Roman" w:hAnsi="Times New Roman" w:cs="Times New Roman"/>
                <w:sz w:val="22"/>
                <w:szCs w:val="22"/>
                <w:lang w:val="id-ID"/>
              </w:rPr>
              <w:t>Welfare</w:t>
            </w:r>
            <w:proofErr w:type="spellEnd"/>
            <w:r w:rsidRPr="00231FBD">
              <w:rPr>
                <w:rFonts w:ascii="Times New Roman" w:hAnsi="Times New Roman" w:cs="Times New Roman"/>
                <w:sz w:val="22"/>
                <w:szCs w:val="22"/>
                <w:lang w:val="id-ID"/>
              </w:rPr>
              <w:t xml:space="preserve"> : Jurnal Pengabdian Masyarakat, 3(2), 323–329. </w:t>
            </w:r>
            <w:hyperlink r:id="rId15">
              <w:r w:rsidRPr="00231FBD">
                <w:rPr>
                  <w:rFonts w:ascii="Times New Roman" w:hAnsi="Times New Roman" w:cs="Times New Roman"/>
                  <w:color w:val="1155CC"/>
                  <w:sz w:val="22"/>
                  <w:szCs w:val="22"/>
                  <w:u w:val="single"/>
                  <w:lang w:val="id-ID"/>
                </w:rPr>
                <w:t>https://doi.org/10.30762/welfare.v3i2.2482</w:t>
              </w:r>
            </w:hyperlink>
            <w:r w:rsidRPr="00231FBD">
              <w:rPr>
                <w:rFonts w:ascii="Times New Roman" w:hAnsi="Times New Roman" w:cs="Times New Roman"/>
                <w:sz w:val="22"/>
                <w:szCs w:val="22"/>
                <w:lang w:val="id-ID"/>
              </w:rPr>
              <w:t xml:space="preserve"> </w:t>
            </w:r>
          </w:p>
          <w:p w14:paraId="2F9FE614"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Sopiana, B. N., Latri, B. S. M., &amp; ... (2025). Pemberdayaan Siswa dalam Upaya Pencegahan Pelecehan Seksual Berbasis </w:t>
            </w:r>
            <w:proofErr w:type="spellStart"/>
            <w:r w:rsidRPr="00231FBD">
              <w:rPr>
                <w:rFonts w:ascii="Times New Roman" w:hAnsi="Times New Roman" w:cs="Times New Roman"/>
                <w:sz w:val="22"/>
                <w:szCs w:val="22"/>
                <w:lang w:val="id-ID"/>
              </w:rPr>
              <w:t>Nilai-Nilai</w:t>
            </w:r>
            <w:proofErr w:type="spellEnd"/>
            <w:r w:rsidRPr="00231FBD">
              <w:rPr>
                <w:rFonts w:ascii="Times New Roman" w:hAnsi="Times New Roman" w:cs="Times New Roman"/>
                <w:sz w:val="22"/>
                <w:szCs w:val="22"/>
                <w:lang w:val="id-ID"/>
              </w:rPr>
              <w:t xml:space="preserve"> Islam. DEDIKASI : Jurnal Pengabdian Masyarakat, 7(1), 45–60. </w:t>
            </w:r>
            <w:hyperlink r:id="rId16">
              <w:r w:rsidRPr="00231FBD">
                <w:rPr>
                  <w:rFonts w:ascii="Times New Roman" w:hAnsi="Times New Roman" w:cs="Times New Roman"/>
                  <w:color w:val="1155CC"/>
                  <w:sz w:val="22"/>
                  <w:szCs w:val="22"/>
                  <w:u w:val="single"/>
                  <w:lang w:val="id-ID"/>
                </w:rPr>
                <w:t>https://doi.org/https://doi.org/10.32332/f5angp96</w:t>
              </w:r>
            </w:hyperlink>
          </w:p>
          <w:p w14:paraId="244A623C"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Kurnia, Agus, Jamaludin, Jamaludin, </w:t>
            </w:r>
            <w:proofErr w:type="spellStart"/>
            <w:r w:rsidRPr="00231FBD">
              <w:rPr>
                <w:rFonts w:ascii="Times New Roman" w:hAnsi="Times New Roman" w:cs="Times New Roman"/>
                <w:sz w:val="22"/>
                <w:szCs w:val="22"/>
                <w:lang w:val="id-ID"/>
              </w:rPr>
              <w:t>Humamurizqi</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Humamurizqi</w:t>
            </w:r>
            <w:proofErr w:type="spellEnd"/>
            <w:r w:rsidRPr="00231FBD">
              <w:rPr>
                <w:rFonts w:ascii="Times New Roman" w:hAnsi="Times New Roman" w:cs="Times New Roman"/>
                <w:sz w:val="22"/>
                <w:szCs w:val="22"/>
                <w:lang w:val="id-ID"/>
              </w:rPr>
              <w:t>, Safruddin, Muhammad, &amp; Hafiz, M. Zainuddin Abdul. (2024). Pengembangan Karakter Islami Untuk Meningkatkan Partisipasi Generasi Z Dalam</w:t>
            </w:r>
          </w:p>
          <w:p w14:paraId="54A770E3"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 Pendidikan Formal Di KEK Mandalika. Al-</w:t>
            </w:r>
            <w:proofErr w:type="spellStart"/>
            <w:r w:rsidRPr="00231FBD">
              <w:rPr>
                <w:rFonts w:ascii="Times New Roman" w:hAnsi="Times New Roman" w:cs="Times New Roman"/>
                <w:sz w:val="22"/>
                <w:szCs w:val="22"/>
                <w:lang w:val="id-ID"/>
              </w:rPr>
              <w:t>Mabsut</w:t>
            </w:r>
            <w:proofErr w:type="spellEnd"/>
            <w:r w:rsidRPr="00231FBD">
              <w:rPr>
                <w:rFonts w:ascii="Times New Roman" w:hAnsi="Times New Roman" w:cs="Times New Roman"/>
                <w:sz w:val="22"/>
                <w:szCs w:val="22"/>
                <w:lang w:val="id-ID"/>
              </w:rPr>
              <w:t xml:space="preserve"> : Jurnal Studi Islam Dan Sosial, 18(2), 303–315. </w:t>
            </w:r>
            <w:hyperlink r:id="rId17">
              <w:r w:rsidRPr="00231FBD">
                <w:rPr>
                  <w:rFonts w:ascii="Times New Roman" w:hAnsi="Times New Roman" w:cs="Times New Roman"/>
                  <w:color w:val="1155CC"/>
                  <w:sz w:val="22"/>
                  <w:szCs w:val="22"/>
                  <w:u w:val="single"/>
                  <w:lang w:val="id-ID"/>
                </w:rPr>
                <w:t>https://doi.org/10.56997/almabsut.v18i2.1583</w:t>
              </w:r>
            </w:hyperlink>
          </w:p>
          <w:p w14:paraId="36A28D2E" w14:textId="77777777" w:rsidR="00DF234D" w:rsidRPr="00231FBD" w:rsidRDefault="00A722B3">
            <w:pPr>
              <w:keepNext/>
              <w:numPr>
                <w:ilvl w:val="0"/>
                <w:numId w:val="1"/>
              </w:numPr>
              <w:spacing w:after="160"/>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Agus Kurnia, Jamaluddin, </w:t>
            </w:r>
            <w:proofErr w:type="spellStart"/>
            <w:r w:rsidRPr="00231FBD">
              <w:rPr>
                <w:rFonts w:ascii="Times New Roman" w:hAnsi="Times New Roman" w:cs="Times New Roman"/>
                <w:sz w:val="22"/>
                <w:szCs w:val="22"/>
                <w:lang w:val="id-ID"/>
              </w:rPr>
              <w:t>Dalmeri</w:t>
            </w:r>
            <w:proofErr w:type="spellEnd"/>
            <w:r w:rsidRPr="00231FBD">
              <w:rPr>
                <w:rFonts w:ascii="Times New Roman" w:hAnsi="Times New Roman" w:cs="Times New Roman"/>
                <w:sz w:val="22"/>
                <w:szCs w:val="22"/>
                <w:lang w:val="id-ID"/>
              </w:rPr>
              <w:t xml:space="preserve">, Muhamad Aditio </w:t>
            </w:r>
            <w:proofErr w:type="spellStart"/>
            <w:r w:rsidRPr="00231FBD">
              <w:rPr>
                <w:rFonts w:ascii="Times New Roman" w:hAnsi="Times New Roman" w:cs="Times New Roman"/>
                <w:sz w:val="22"/>
                <w:szCs w:val="22"/>
                <w:lang w:val="id-ID"/>
              </w:rPr>
              <w:t>Apriesta</w:t>
            </w:r>
            <w:proofErr w:type="spellEnd"/>
            <w:r w:rsidRPr="00231FBD">
              <w:rPr>
                <w:rFonts w:ascii="Times New Roman" w:hAnsi="Times New Roman" w:cs="Times New Roman"/>
                <w:sz w:val="22"/>
                <w:szCs w:val="22"/>
                <w:lang w:val="id-ID"/>
              </w:rPr>
              <w:t xml:space="preserve"> Suharto, Atma Utami Sawitri, &amp; Nurul Fitriyani. (2025). Kontribusi musala Olivia sebagai katalisator dalam pencapaian Tujuan Pembangunan Berkelanjutan. Indonesian </w:t>
            </w:r>
            <w:proofErr w:type="spellStart"/>
            <w:r w:rsidRPr="00231FBD">
              <w:rPr>
                <w:rFonts w:ascii="Times New Roman" w:hAnsi="Times New Roman" w:cs="Times New Roman"/>
                <w:sz w:val="22"/>
                <w:szCs w:val="22"/>
                <w:lang w:val="id-ID"/>
              </w:rPr>
              <w:t>Journal</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of</w:t>
            </w:r>
            <w:proofErr w:type="spellEnd"/>
            <w:r w:rsidRPr="00231FBD">
              <w:rPr>
                <w:rFonts w:ascii="Times New Roman" w:hAnsi="Times New Roman" w:cs="Times New Roman"/>
                <w:sz w:val="22"/>
                <w:szCs w:val="22"/>
                <w:lang w:val="id-ID"/>
              </w:rPr>
              <w:t xml:space="preserve"> Islamic </w:t>
            </w:r>
            <w:proofErr w:type="spellStart"/>
            <w:r w:rsidRPr="00231FBD">
              <w:rPr>
                <w:rFonts w:ascii="Times New Roman" w:hAnsi="Times New Roman" w:cs="Times New Roman"/>
                <w:sz w:val="22"/>
                <w:szCs w:val="22"/>
                <w:lang w:val="id-ID"/>
              </w:rPr>
              <w:t>Religious</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Education</w:t>
            </w:r>
            <w:proofErr w:type="spellEnd"/>
            <w:r w:rsidRPr="00231FBD">
              <w:rPr>
                <w:rFonts w:ascii="Times New Roman" w:hAnsi="Times New Roman" w:cs="Times New Roman"/>
                <w:sz w:val="22"/>
                <w:szCs w:val="22"/>
                <w:lang w:val="id-ID"/>
              </w:rPr>
              <w:t xml:space="preserve">, 2(2), 153–166. </w:t>
            </w:r>
            <w:hyperlink r:id="rId18">
              <w:r w:rsidRPr="00231FBD">
                <w:rPr>
                  <w:rFonts w:ascii="Times New Roman" w:hAnsi="Times New Roman" w:cs="Times New Roman"/>
                  <w:color w:val="1155CC"/>
                  <w:sz w:val="22"/>
                  <w:szCs w:val="22"/>
                  <w:u w:val="single"/>
                  <w:lang w:val="id-ID"/>
                </w:rPr>
                <w:t>https://doi.org/10.63243/pbrbh242</w:t>
              </w:r>
            </w:hyperlink>
          </w:p>
          <w:p w14:paraId="150EF9F3"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Nasrullah, A., Hamdi, S., &amp; Awalia, H. (2023). </w:t>
            </w:r>
            <w:proofErr w:type="spellStart"/>
            <w:r w:rsidRPr="00231FBD">
              <w:rPr>
                <w:rFonts w:ascii="Times New Roman" w:hAnsi="Times New Roman" w:cs="Times New Roman"/>
                <w:sz w:val="22"/>
                <w:szCs w:val="22"/>
                <w:lang w:val="id-ID"/>
              </w:rPr>
              <w:t>Moderasi</w:t>
            </w:r>
            <w:proofErr w:type="spellEnd"/>
            <w:r w:rsidRPr="00231FBD">
              <w:rPr>
                <w:rFonts w:ascii="Times New Roman" w:hAnsi="Times New Roman" w:cs="Times New Roman"/>
                <w:sz w:val="22"/>
                <w:szCs w:val="22"/>
                <w:lang w:val="id-ID"/>
              </w:rPr>
              <w:t xml:space="preserve"> Beragama di Kalangan </w:t>
            </w:r>
            <w:proofErr w:type="spellStart"/>
            <w:r w:rsidRPr="00231FBD">
              <w:rPr>
                <w:rFonts w:ascii="Times New Roman" w:hAnsi="Times New Roman" w:cs="Times New Roman"/>
                <w:sz w:val="22"/>
                <w:szCs w:val="22"/>
                <w:lang w:val="id-ID"/>
              </w:rPr>
              <w:t>Aktifis</w:t>
            </w:r>
            <w:proofErr w:type="spellEnd"/>
            <w:r w:rsidRPr="00231FBD">
              <w:rPr>
                <w:rFonts w:ascii="Times New Roman" w:hAnsi="Times New Roman" w:cs="Times New Roman"/>
                <w:sz w:val="22"/>
                <w:szCs w:val="22"/>
                <w:lang w:val="id-ID"/>
              </w:rPr>
              <w:t xml:space="preserve"> Dakwah Kampus Kota Mataram-NTB. </w:t>
            </w:r>
            <w:proofErr w:type="spellStart"/>
            <w:r w:rsidRPr="00231FBD">
              <w:rPr>
                <w:rFonts w:ascii="Times New Roman" w:hAnsi="Times New Roman" w:cs="Times New Roman"/>
                <w:i/>
                <w:iCs/>
                <w:sz w:val="22"/>
                <w:szCs w:val="22"/>
                <w:lang w:val="id-ID"/>
              </w:rPr>
              <w:t>Ulumuddin</w:t>
            </w:r>
            <w:proofErr w:type="spellEnd"/>
            <w:r w:rsidRPr="00231FBD">
              <w:rPr>
                <w:rFonts w:ascii="Times New Roman" w:hAnsi="Times New Roman" w:cs="Times New Roman"/>
                <w:i/>
                <w:iCs/>
                <w:sz w:val="22"/>
                <w:szCs w:val="22"/>
                <w:lang w:val="id-ID"/>
              </w:rPr>
              <w:t xml:space="preserve">: Jurnal </w:t>
            </w:r>
            <w:proofErr w:type="spellStart"/>
            <w:r w:rsidRPr="00231FBD">
              <w:rPr>
                <w:rFonts w:ascii="Times New Roman" w:hAnsi="Times New Roman" w:cs="Times New Roman"/>
                <w:i/>
                <w:iCs/>
                <w:sz w:val="22"/>
                <w:szCs w:val="22"/>
                <w:lang w:val="id-ID"/>
              </w:rPr>
              <w:t>Ilmu-Ilmu</w:t>
            </w:r>
            <w:proofErr w:type="spellEnd"/>
            <w:r w:rsidRPr="00231FBD">
              <w:rPr>
                <w:rFonts w:ascii="Times New Roman" w:hAnsi="Times New Roman" w:cs="Times New Roman"/>
                <w:i/>
                <w:iCs/>
                <w:sz w:val="22"/>
                <w:szCs w:val="22"/>
                <w:lang w:val="id-ID"/>
              </w:rPr>
              <w:t xml:space="preserve"> Keislaman</w:t>
            </w:r>
            <w:r w:rsidRPr="00231FBD">
              <w:rPr>
                <w:rFonts w:ascii="Times New Roman" w:hAnsi="Times New Roman" w:cs="Times New Roman"/>
                <w:sz w:val="22"/>
                <w:szCs w:val="22"/>
                <w:lang w:val="id-ID"/>
              </w:rPr>
              <w:t xml:space="preserve">, </w:t>
            </w:r>
            <w:r w:rsidRPr="00231FBD">
              <w:rPr>
                <w:rFonts w:ascii="Times New Roman" w:hAnsi="Times New Roman" w:cs="Times New Roman"/>
                <w:i/>
                <w:iCs/>
                <w:sz w:val="22"/>
                <w:szCs w:val="22"/>
                <w:lang w:val="id-ID"/>
              </w:rPr>
              <w:t>13</w:t>
            </w:r>
            <w:r w:rsidRPr="00231FBD">
              <w:rPr>
                <w:rFonts w:ascii="Times New Roman" w:hAnsi="Times New Roman" w:cs="Times New Roman"/>
                <w:sz w:val="22"/>
                <w:szCs w:val="22"/>
                <w:lang w:val="id-ID"/>
              </w:rPr>
              <w:t>(2), 343–360. https://doi.org/10.47200/ulumuddin.v13i2.1687</w:t>
            </w:r>
          </w:p>
          <w:p w14:paraId="7A97A9C1" w14:textId="77777777" w:rsidR="00DF234D" w:rsidRPr="00231FBD" w:rsidRDefault="00A722B3">
            <w:pPr>
              <w:keepNext/>
              <w:numPr>
                <w:ilvl w:val="0"/>
                <w:numId w:val="1"/>
              </w:numP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Indrawan Eka Badri, </w:t>
            </w:r>
            <w:proofErr w:type="spellStart"/>
            <w:r w:rsidRPr="00231FBD">
              <w:rPr>
                <w:rFonts w:ascii="Times New Roman" w:hAnsi="Times New Roman" w:cs="Times New Roman"/>
                <w:sz w:val="22"/>
                <w:szCs w:val="22"/>
                <w:lang w:val="id-ID"/>
              </w:rPr>
              <w:t>Olfi</w:t>
            </w:r>
            <w:proofErr w:type="spellEnd"/>
            <w:r w:rsidRPr="00231FBD">
              <w:rPr>
                <w:rFonts w:ascii="Times New Roman" w:hAnsi="Times New Roman" w:cs="Times New Roman"/>
                <w:sz w:val="22"/>
                <w:szCs w:val="22"/>
                <w:lang w:val="id-ID"/>
              </w:rPr>
              <w:t xml:space="preserve"> Destika, </w:t>
            </w:r>
            <w:proofErr w:type="spellStart"/>
            <w:r w:rsidRPr="00231FBD">
              <w:rPr>
                <w:rFonts w:ascii="Times New Roman" w:hAnsi="Times New Roman" w:cs="Times New Roman"/>
                <w:sz w:val="22"/>
                <w:szCs w:val="22"/>
                <w:lang w:val="id-ID"/>
              </w:rPr>
              <w:t>Nurmutyah</w:t>
            </w:r>
            <w:proofErr w:type="spellEnd"/>
            <w:r w:rsidRPr="00231FBD">
              <w:rPr>
                <w:rFonts w:ascii="Times New Roman" w:hAnsi="Times New Roman" w:cs="Times New Roman"/>
                <w:sz w:val="22"/>
                <w:szCs w:val="22"/>
                <w:lang w:val="id-ID"/>
              </w:rPr>
              <w:t xml:space="preserve"> Naylah, Rozita, Hasri </w:t>
            </w:r>
            <w:proofErr w:type="spellStart"/>
            <w:r w:rsidRPr="00231FBD">
              <w:rPr>
                <w:rFonts w:ascii="Times New Roman" w:hAnsi="Times New Roman" w:cs="Times New Roman"/>
                <w:sz w:val="22"/>
                <w:szCs w:val="22"/>
                <w:lang w:val="id-ID"/>
              </w:rPr>
              <w:t>Finolah</w:t>
            </w:r>
            <w:proofErr w:type="spellEnd"/>
            <w:r w:rsidRPr="00231FBD">
              <w:rPr>
                <w:rFonts w:ascii="Times New Roman" w:hAnsi="Times New Roman" w:cs="Times New Roman"/>
                <w:sz w:val="22"/>
                <w:szCs w:val="22"/>
                <w:lang w:val="id-ID"/>
              </w:rPr>
              <w:t xml:space="preserve">, &amp; Agus Kurnia. (2024). Peran Makanan Bergizi dalam Mencegah </w:t>
            </w:r>
            <w:proofErr w:type="spellStart"/>
            <w:r w:rsidRPr="00231FBD">
              <w:rPr>
                <w:rFonts w:ascii="Times New Roman" w:hAnsi="Times New Roman" w:cs="Times New Roman"/>
                <w:sz w:val="22"/>
                <w:szCs w:val="22"/>
                <w:lang w:val="id-ID"/>
              </w:rPr>
              <w:t>Stunting</w:t>
            </w:r>
            <w:proofErr w:type="spellEnd"/>
            <w:r w:rsidRPr="00231FBD">
              <w:rPr>
                <w:rFonts w:ascii="Times New Roman" w:hAnsi="Times New Roman" w:cs="Times New Roman"/>
                <w:sz w:val="22"/>
                <w:szCs w:val="22"/>
                <w:lang w:val="id-ID"/>
              </w:rPr>
              <w:t xml:space="preserve"> di SDN 7 Mataram, Nusa Tenggara Barat: Proyek Pembelajaran pada Mata Kuliah Agama Islam. Bhakti: Jurnal Pengabdian Masyarakat, 1(2), 68–79. https://doi.org/10.71024/bhakti.2024.v1i2.49</w:t>
            </w:r>
          </w:p>
          <w:p w14:paraId="27584015"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Azim, H. A., Khairunnisa, J. D. ., Lindawati, </w:t>
            </w:r>
            <w:proofErr w:type="spellStart"/>
            <w:r w:rsidRPr="00231FBD">
              <w:rPr>
                <w:rFonts w:ascii="Times New Roman" w:hAnsi="Times New Roman" w:cs="Times New Roman"/>
                <w:sz w:val="22"/>
                <w:szCs w:val="22"/>
                <w:lang w:val="id-ID"/>
              </w:rPr>
              <w:t>Alfatin</w:t>
            </w:r>
            <w:proofErr w:type="spellEnd"/>
            <w:r w:rsidRPr="00231FBD">
              <w:rPr>
                <w:rFonts w:ascii="Times New Roman" w:hAnsi="Times New Roman" w:cs="Times New Roman"/>
                <w:sz w:val="22"/>
                <w:szCs w:val="22"/>
                <w:lang w:val="id-ID"/>
              </w:rPr>
              <w:t xml:space="preserve">, M. N. ., Lestari, N. I. ., Najwa, N. ., Nazila, N., </w:t>
            </w:r>
            <w:proofErr w:type="spellStart"/>
            <w:r w:rsidRPr="00231FBD">
              <w:rPr>
                <w:rFonts w:ascii="Times New Roman" w:hAnsi="Times New Roman" w:cs="Times New Roman"/>
                <w:sz w:val="22"/>
                <w:szCs w:val="22"/>
                <w:lang w:val="id-ID"/>
              </w:rPr>
              <w:t>Nurussuada</w:t>
            </w:r>
            <w:proofErr w:type="spellEnd"/>
            <w:r w:rsidRPr="00231FBD">
              <w:rPr>
                <w:rFonts w:ascii="Times New Roman" w:hAnsi="Times New Roman" w:cs="Times New Roman"/>
                <w:sz w:val="22"/>
                <w:szCs w:val="22"/>
                <w:lang w:val="id-ID"/>
              </w:rPr>
              <w:t xml:space="preserve">, &amp; Kurnia, A. (2025). Edukasi Pernikahan Dini di </w:t>
            </w:r>
            <w:proofErr w:type="spellStart"/>
            <w:r w:rsidRPr="00231FBD">
              <w:rPr>
                <w:rFonts w:ascii="Times New Roman" w:hAnsi="Times New Roman" w:cs="Times New Roman"/>
                <w:sz w:val="22"/>
                <w:szCs w:val="22"/>
                <w:lang w:val="id-ID"/>
              </w:rPr>
              <w:t>MTs</w:t>
            </w:r>
            <w:proofErr w:type="spellEnd"/>
            <w:r w:rsidRPr="00231FBD">
              <w:rPr>
                <w:rFonts w:ascii="Times New Roman" w:hAnsi="Times New Roman" w:cs="Times New Roman"/>
                <w:sz w:val="22"/>
                <w:szCs w:val="22"/>
                <w:lang w:val="id-ID"/>
              </w:rPr>
              <w:t xml:space="preserve"> Fathurrahman </w:t>
            </w:r>
            <w:proofErr w:type="spellStart"/>
            <w:r w:rsidRPr="00231FBD">
              <w:rPr>
                <w:rFonts w:ascii="Times New Roman" w:hAnsi="Times New Roman" w:cs="Times New Roman"/>
                <w:sz w:val="22"/>
                <w:szCs w:val="22"/>
                <w:lang w:val="id-ID"/>
              </w:rPr>
              <w:t>Jeringo</w:t>
            </w:r>
            <w:proofErr w:type="spellEnd"/>
            <w:r w:rsidRPr="00231FBD">
              <w:rPr>
                <w:rFonts w:ascii="Times New Roman" w:hAnsi="Times New Roman" w:cs="Times New Roman"/>
                <w:sz w:val="22"/>
                <w:szCs w:val="22"/>
                <w:lang w:val="id-ID"/>
              </w:rPr>
              <w:t xml:space="preserve"> dalam Upaya Mengurangi Angka Pernikahan Dini di Lombok Barat. Aksi: Jurnal Pengabdian Masyarakat, 2(2), 103-116. </w:t>
            </w:r>
            <w:hyperlink r:id="rId19">
              <w:r w:rsidRPr="00231FBD">
                <w:rPr>
                  <w:rFonts w:ascii="Times New Roman" w:hAnsi="Times New Roman" w:cs="Times New Roman"/>
                  <w:sz w:val="22"/>
                  <w:szCs w:val="22"/>
                  <w:lang w:val="id-ID"/>
                </w:rPr>
                <w:t>https://doi.org/10.71024/aksi.2025.v2i2.96</w:t>
              </w:r>
            </w:hyperlink>
          </w:p>
          <w:p w14:paraId="7F9F3FEA"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lastRenderedPageBreak/>
              <w:t xml:space="preserve">Peningkatan Kesadaran Kesetaraan Gender Berbasis </w:t>
            </w:r>
            <w:proofErr w:type="spellStart"/>
            <w:r w:rsidRPr="00231FBD">
              <w:rPr>
                <w:rFonts w:ascii="Times New Roman" w:hAnsi="Times New Roman" w:cs="Times New Roman"/>
                <w:sz w:val="22"/>
                <w:szCs w:val="22"/>
                <w:lang w:val="id-ID"/>
              </w:rPr>
              <w:t>Nilai-Nilai</w:t>
            </w:r>
            <w:proofErr w:type="spellEnd"/>
            <w:r w:rsidRPr="00231FBD">
              <w:rPr>
                <w:rFonts w:ascii="Times New Roman" w:hAnsi="Times New Roman" w:cs="Times New Roman"/>
                <w:sz w:val="22"/>
                <w:szCs w:val="22"/>
                <w:lang w:val="id-ID"/>
              </w:rPr>
              <w:t xml:space="preserve"> Islam di Lingkungan Sekolah Melalui Kegiatan Edukatif. (2025). Khidmah Nusantara, 2(1), 1-13. </w:t>
            </w:r>
            <w:hyperlink r:id="rId20">
              <w:r w:rsidRPr="00231FBD">
                <w:rPr>
                  <w:rFonts w:ascii="Times New Roman" w:hAnsi="Times New Roman" w:cs="Times New Roman"/>
                  <w:sz w:val="22"/>
                  <w:szCs w:val="22"/>
                  <w:lang w:val="id-ID"/>
                </w:rPr>
                <w:t>https://doi.org/10.69533/hw9wem62</w:t>
              </w:r>
            </w:hyperlink>
          </w:p>
          <w:p w14:paraId="1B63EF7E"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proofErr w:type="spellStart"/>
            <w:r w:rsidRPr="00231FBD">
              <w:rPr>
                <w:rFonts w:ascii="Times New Roman" w:hAnsi="Times New Roman" w:cs="Times New Roman"/>
                <w:sz w:val="22"/>
                <w:szCs w:val="22"/>
                <w:lang w:val="id-ID"/>
              </w:rPr>
              <w:t>Hisbidaturrosidah</w:t>
            </w:r>
            <w:proofErr w:type="spellEnd"/>
            <w:r w:rsidRPr="00231FBD">
              <w:rPr>
                <w:rFonts w:ascii="Times New Roman" w:hAnsi="Times New Roman" w:cs="Times New Roman"/>
                <w:sz w:val="22"/>
                <w:szCs w:val="22"/>
                <w:lang w:val="id-ID"/>
              </w:rPr>
              <w:t>, H., Apriza, L., Cahyani, S., Vebriana, A. P., &amp; Kurnia, A. (2025). Penguatan Sistem Manajemen Sosial Pesantren dalam Mewujudkan Lingkungan Anti-</w:t>
            </w:r>
            <w:proofErr w:type="spellStart"/>
            <w:r w:rsidRPr="00231FBD">
              <w:rPr>
                <w:rFonts w:ascii="Times New Roman" w:hAnsi="Times New Roman" w:cs="Times New Roman"/>
                <w:sz w:val="22"/>
                <w:szCs w:val="22"/>
                <w:lang w:val="id-ID"/>
              </w:rPr>
              <w:t>Bullying</w:t>
            </w:r>
            <w:proofErr w:type="spellEnd"/>
            <w:r w:rsidRPr="00231FBD">
              <w:rPr>
                <w:rFonts w:ascii="Times New Roman" w:hAnsi="Times New Roman" w:cs="Times New Roman"/>
                <w:sz w:val="22"/>
                <w:szCs w:val="22"/>
                <w:lang w:val="id-ID"/>
              </w:rPr>
              <w:t xml:space="preserve"> Melalui Pendekatan Ukhuwah Diniyah Islamiyah . </w:t>
            </w:r>
            <w:proofErr w:type="spellStart"/>
            <w:r w:rsidRPr="00231FBD">
              <w:rPr>
                <w:rFonts w:ascii="Times New Roman" w:hAnsi="Times New Roman" w:cs="Times New Roman"/>
                <w:sz w:val="22"/>
                <w:szCs w:val="22"/>
                <w:lang w:val="id-ID"/>
              </w:rPr>
              <w:t>Welfare</w:t>
            </w:r>
            <w:proofErr w:type="spellEnd"/>
            <w:r w:rsidRPr="00231FBD">
              <w:rPr>
                <w:rFonts w:ascii="Times New Roman" w:hAnsi="Times New Roman" w:cs="Times New Roman"/>
                <w:sz w:val="22"/>
                <w:szCs w:val="22"/>
                <w:lang w:val="id-ID"/>
              </w:rPr>
              <w:t xml:space="preserve"> : Jurnal Pengabdian Masyarakat, 3(2), 323–329. </w:t>
            </w:r>
            <w:hyperlink r:id="rId21">
              <w:r w:rsidRPr="00231FBD">
                <w:rPr>
                  <w:rFonts w:ascii="Times New Roman" w:hAnsi="Times New Roman" w:cs="Times New Roman"/>
                  <w:color w:val="1155CC"/>
                  <w:sz w:val="22"/>
                  <w:szCs w:val="22"/>
                  <w:u w:val="single"/>
                  <w:lang w:val="id-ID"/>
                </w:rPr>
                <w:t>https://doi.org/10.30762/welfare.v3i2.2482</w:t>
              </w:r>
            </w:hyperlink>
          </w:p>
          <w:p w14:paraId="63E7756F"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Dina Ramdhani, Genta Wahyudi, Nur Afiqah </w:t>
            </w:r>
            <w:proofErr w:type="spellStart"/>
            <w:r w:rsidRPr="00231FBD">
              <w:rPr>
                <w:rFonts w:ascii="Times New Roman" w:hAnsi="Times New Roman" w:cs="Times New Roman"/>
                <w:sz w:val="22"/>
                <w:szCs w:val="22"/>
                <w:lang w:val="id-ID"/>
              </w:rPr>
              <w:t>Jasiyah</w:t>
            </w:r>
            <w:proofErr w:type="spellEnd"/>
            <w:r w:rsidRPr="00231FBD">
              <w:rPr>
                <w:rFonts w:ascii="Times New Roman" w:hAnsi="Times New Roman" w:cs="Times New Roman"/>
                <w:sz w:val="22"/>
                <w:szCs w:val="22"/>
                <w:lang w:val="id-ID"/>
              </w:rPr>
              <w:t xml:space="preserve"> Rahmah, Vina Cahyaning Setya, Wildan Bakri, &amp; Agus Kurnia. (2025). Penanaman Nilai Akhlak Mulia kepada Teman Sebaya melalui Metode </w:t>
            </w:r>
            <w:proofErr w:type="spellStart"/>
            <w:r w:rsidRPr="00231FBD">
              <w:rPr>
                <w:rFonts w:ascii="Times New Roman" w:hAnsi="Times New Roman" w:cs="Times New Roman"/>
                <w:sz w:val="22"/>
                <w:szCs w:val="22"/>
                <w:lang w:val="id-ID"/>
              </w:rPr>
              <w:t>Participatory</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Action</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Research</w:t>
            </w:r>
            <w:proofErr w:type="spellEnd"/>
            <w:r w:rsidRPr="00231FBD">
              <w:rPr>
                <w:rFonts w:ascii="Times New Roman" w:hAnsi="Times New Roman" w:cs="Times New Roman"/>
                <w:sz w:val="22"/>
                <w:szCs w:val="22"/>
                <w:lang w:val="id-ID"/>
              </w:rPr>
              <w:t xml:space="preserve"> di SDN 13 </w:t>
            </w:r>
            <w:proofErr w:type="spellStart"/>
            <w:r w:rsidRPr="00231FBD">
              <w:rPr>
                <w:rFonts w:ascii="Times New Roman" w:hAnsi="Times New Roman" w:cs="Times New Roman"/>
                <w:sz w:val="22"/>
                <w:szCs w:val="22"/>
                <w:lang w:val="id-ID"/>
              </w:rPr>
              <w:t>Ampenan</w:t>
            </w:r>
            <w:proofErr w:type="spellEnd"/>
            <w:r w:rsidRPr="00231FBD">
              <w:rPr>
                <w:rFonts w:ascii="Times New Roman" w:hAnsi="Times New Roman" w:cs="Times New Roman"/>
                <w:sz w:val="22"/>
                <w:szCs w:val="22"/>
                <w:lang w:val="id-ID"/>
              </w:rPr>
              <w:t xml:space="preserve">. Jurnal Pengabdian Kepada Masyarakat , 4(2), 79-89. </w:t>
            </w:r>
            <w:hyperlink r:id="rId22">
              <w:r w:rsidRPr="00231FBD">
                <w:rPr>
                  <w:rFonts w:ascii="Times New Roman" w:hAnsi="Times New Roman" w:cs="Times New Roman"/>
                  <w:color w:val="1155CC"/>
                  <w:sz w:val="22"/>
                  <w:szCs w:val="22"/>
                  <w:u w:val="single"/>
                  <w:lang w:val="id-ID"/>
                </w:rPr>
                <w:t>https://doi.org/10.56184/jpkmjournal.v4i2.497</w:t>
              </w:r>
            </w:hyperlink>
          </w:p>
          <w:p w14:paraId="41911A29"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Edukasi Pencegahan Perilaku Berisiko di Kalangan Pelajar: Strategi Mengatasi Perundungan, Kekerasan Seksual, Pornografi, Rokok dan Zat Adiktif di Sekolah Menengah Atas . (2025). MEUSEURAYA - Jurnal Pengabdian Masyarakat, 4(1), 73-84. </w:t>
            </w:r>
            <w:hyperlink r:id="rId23">
              <w:r w:rsidRPr="00231FBD">
                <w:rPr>
                  <w:rFonts w:ascii="Times New Roman" w:hAnsi="Times New Roman" w:cs="Times New Roman"/>
                  <w:sz w:val="22"/>
                  <w:szCs w:val="22"/>
                  <w:lang w:val="id-ID"/>
                </w:rPr>
                <w:t>https://doi.org/10.47498/meuseuraya.v4i1.3996</w:t>
              </w:r>
            </w:hyperlink>
          </w:p>
          <w:p w14:paraId="76A573E1"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Agus Kurnia, Putri Hajar </w:t>
            </w:r>
            <w:proofErr w:type="spellStart"/>
            <w:r w:rsidRPr="00231FBD">
              <w:rPr>
                <w:rFonts w:ascii="Times New Roman" w:hAnsi="Times New Roman" w:cs="Times New Roman"/>
                <w:sz w:val="22"/>
                <w:szCs w:val="22"/>
                <w:lang w:val="id-ID"/>
              </w:rPr>
              <w:t>Aswat</w:t>
            </w:r>
            <w:proofErr w:type="spellEnd"/>
            <w:r w:rsidRPr="00231FBD">
              <w:rPr>
                <w:rFonts w:ascii="Times New Roman" w:hAnsi="Times New Roman" w:cs="Times New Roman"/>
                <w:sz w:val="22"/>
                <w:szCs w:val="22"/>
                <w:lang w:val="id-ID"/>
              </w:rPr>
              <w:t xml:space="preserve">, Az Zaky Hanif, Fathiyya Ari Mufidah, M. Abiyyu </w:t>
            </w:r>
            <w:proofErr w:type="spellStart"/>
            <w:r w:rsidRPr="00231FBD">
              <w:rPr>
                <w:rFonts w:ascii="Times New Roman" w:hAnsi="Times New Roman" w:cs="Times New Roman"/>
                <w:sz w:val="22"/>
                <w:szCs w:val="22"/>
                <w:lang w:val="id-ID"/>
              </w:rPr>
              <w:t>Shamid</w:t>
            </w:r>
            <w:proofErr w:type="spellEnd"/>
            <w:r w:rsidRPr="00231FBD">
              <w:rPr>
                <w:rFonts w:ascii="Times New Roman" w:hAnsi="Times New Roman" w:cs="Times New Roman"/>
                <w:sz w:val="22"/>
                <w:szCs w:val="22"/>
                <w:lang w:val="id-ID"/>
              </w:rPr>
              <w:t xml:space="preserve">, &amp; Fadhila </w:t>
            </w:r>
            <w:proofErr w:type="spellStart"/>
            <w:r w:rsidRPr="00231FBD">
              <w:rPr>
                <w:rFonts w:ascii="Times New Roman" w:hAnsi="Times New Roman" w:cs="Times New Roman"/>
                <w:sz w:val="22"/>
                <w:szCs w:val="22"/>
                <w:lang w:val="id-ID"/>
              </w:rPr>
              <w:t>Astagina</w:t>
            </w:r>
            <w:proofErr w:type="spellEnd"/>
            <w:r w:rsidRPr="00231FBD">
              <w:rPr>
                <w:rFonts w:ascii="Times New Roman" w:hAnsi="Times New Roman" w:cs="Times New Roman"/>
                <w:sz w:val="22"/>
                <w:szCs w:val="22"/>
                <w:lang w:val="id-ID"/>
              </w:rPr>
              <w:t xml:space="preserve"> Maharani. (2025). Mencegah Pernikahan Dini untuk Menanggulangi </w:t>
            </w:r>
            <w:proofErr w:type="spellStart"/>
            <w:r w:rsidRPr="00231FBD">
              <w:rPr>
                <w:rFonts w:ascii="Times New Roman" w:hAnsi="Times New Roman" w:cs="Times New Roman"/>
                <w:sz w:val="22"/>
                <w:szCs w:val="22"/>
                <w:lang w:val="id-ID"/>
              </w:rPr>
              <w:t>Stunting</w:t>
            </w:r>
            <w:proofErr w:type="spellEnd"/>
            <w:r w:rsidRPr="00231FBD">
              <w:rPr>
                <w:rFonts w:ascii="Times New Roman" w:hAnsi="Times New Roman" w:cs="Times New Roman"/>
                <w:sz w:val="22"/>
                <w:szCs w:val="22"/>
                <w:lang w:val="id-ID"/>
              </w:rPr>
              <w:t xml:space="preserve"> di Kalangan Generasi Muda Kecamatan </w:t>
            </w:r>
            <w:proofErr w:type="spellStart"/>
            <w:r w:rsidRPr="00231FBD">
              <w:rPr>
                <w:rFonts w:ascii="Times New Roman" w:hAnsi="Times New Roman" w:cs="Times New Roman"/>
                <w:sz w:val="22"/>
                <w:szCs w:val="22"/>
                <w:lang w:val="id-ID"/>
              </w:rPr>
              <w:t>Keruak</w:t>
            </w:r>
            <w:proofErr w:type="spellEnd"/>
            <w:r w:rsidRPr="00231FBD">
              <w:rPr>
                <w:rFonts w:ascii="Times New Roman" w:hAnsi="Times New Roman" w:cs="Times New Roman"/>
                <w:sz w:val="22"/>
                <w:szCs w:val="22"/>
                <w:lang w:val="id-ID"/>
              </w:rPr>
              <w:t xml:space="preserve">. Al Madani Jurnal Pengabdian Pada Masyarakat, 4(1), 1–7. </w:t>
            </w:r>
            <w:hyperlink r:id="rId24">
              <w:r w:rsidRPr="00231FBD">
                <w:rPr>
                  <w:rFonts w:ascii="Times New Roman" w:hAnsi="Times New Roman" w:cs="Times New Roman"/>
                  <w:sz w:val="22"/>
                  <w:szCs w:val="22"/>
                  <w:lang w:val="id-ID"/>
                </w:rPr>
                <w:t>https://doi.org/10.37216/al-madanijurnalpengabdianpadamasyarakat.v4i1.1915</w:t>
              </w:r>
            </w:hyperlink>
          </w:p>
          <w:p w14:paraId="445B6889"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Mustafida, M., Putri, A. R. ., Yolanda, B. E. ., Ramadhani, E. A. ., Ramdani, F. H. ., Islami, R. W. ., </w:t>
            </w:r>
            <w:proofErr w:type="spellStart"/>
            <w:r w:rsidRPr="00231FBD">
              <w:rPr>
                <w:rFonts w:ascii="Times New Roman" w:hAnsi="Times New Roman" w:cs="Times New Roman"/>
                <w:sz w:val="22"/>
                <w:szCs w:val="22"/>
                <w:lang w:val="id-ID"/>
              </w:rPr>
              <w:t>Sazani</w:t>
            </w:r>
            <w:proofErr w:type="spellEnd"/>
            <w:r w:rsidRPr="00231FBD">
              <w:rPr>
                <w:rFonts w:ascii="Times New Roman" w:hAnsi="Times New Roman" w:cs="Times New Roman"/>
                <w:sz w:val="22"/>
                <w:szCs w:val="22"/>
                <w:lang w:val="id-ID"/>
              </w:rPr>
              <w:t xml:space="preserve">, A., &amp; Kurnia, A. (2025). Meningkatkan Digitalisasi UMKM di Udayana untuk Pertumbuhan Ekonomi Berkelanjutan. Jurnal Gema </w:t>
            </w:r>
            <w:proofErr w:type="spellStart"/>
            <w:r w:rsidRPr="00231FBD">
              <w:rPr>
                <w:rFonts w:ascii="Times New Roman" w:hAnsi="Times New Roman" w:cs="Times New Roman"/>
                <w:sz w:val="22"/>
                <w:szCs w:val="22"/>
                <w:lang w:val="id-ID"/>
              </w:rPr>
              <w:t>Ngabdi</w:t>
            </w:r>
            <w:proofErr w:type="spellEnd"/>
            <w:r w:rsidRPr="00231FBD">
              <w:rPr>
                <w:rFonts w:ascii="Times New Roman" w:hAnsi="Times New Roman" w:cs="Times New Roman"/>
                <w:sz w:val="22"/>
                <w:szCs w:val="22"/>
                <w:lang w:val="id-ID"/>
              </w:rPr>
              <w:t xml:space="preserve">, 7(1), 77–83. </w:t>
            </w:r>
            <w:hyperlink r:id="rId25">
              <w:r w:rsidRPr="00231FBD">
                <w:rPr>
                  <w:rFonts w:ascii="Times New Roman" w:hAnsi="Times New Roman" w:cs="Times New Roman"/>
                  <w:color w:val="1155CC"/>
                  <w:sz w:val="22"/>
                  <w:szCs w:val="22"/>
                  <w:u w:val="single"/>
                  <w:lang w:val="id-ID"/>
                </w:rPr>
                <w:t>https://doi.org/10.29303/jgn.v7i1.543</w:t>
              </w:r>
            </w:hyperlink>
          </w:p>
          <w:p w14:paraId="01C63BE5" w14:textId="77777777" w:rsidR="00DF234D" w:rsidRPr="00231FBD" w:rsidRDefault="00A722B3">
            <w:pPr>
              <w:keepNext/>
              <w:numPr>
                <w:ilvl w:val="0"/>
                <w:numId w:val="1"/>
              </w:numPr>
              <w:pBdr>
                <w:top w:val="nil"/>
                <w:left w:val="nil"/>
                <w:bottom w:val="nil"/>
                <w:right w:val="nil"/>
                <w:between w:val="nil"/>
              </w:pBdr>
              <w:jc w:val="both"/>
              <w:rPr>
                <w:rFonts w:ascii="Times New Roman" w:eastAsia="Roboto" w:hAnsi="Times New Roman" w:cs="Times New Roman"/>
                <w:sz w:val="14"/>
                <w:szCs w:val="14"/>
                <w:highlight w:val="white"/>
                <w:lang w:val="id-ID"/>
              </w:rPr>
            </w:pPr>
            <w:proofErr w:type="spellStart"/>
            <w:r w:rsidRPr="00231FBD">
              <w:rPr>
                <w:rFonts w:ascii="Times New Roman" w:hAnsi="Times New Roman" w:cs="Times New Roman"/>
                <w:sz w:val="22"/>
                <w:szCs w:val="22"/>
                <w:lang w:val="id-ID"/>
              </w:rPr>
              <w:t>Jauda</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Avaro</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Zufaru</w:t>
            </w:r>
            <w:proofErr w:type="spellEnd"/>
            <w:r w:rsidRPr="00231FBD">
              <w:rPr>
                <w:rFonts w:ascii="Times New Roman" w:hAnsi="Times New Roman" w:cs="Times New Roman"/>
                <w:sz w:val="22"/>
                <w:szCs w:val="22"/>
                <w:lang w:val="id-ID"/>
              </w:rPr>
              <w:t xml:space="preserve">, Annisa Makarima </w:t>
            </w:r>
            <w:proofErr w:type="spellStart"/>
            <w:r w:rsidRPr="00231FBD">
              <w:rPr>
                <w:rFonts w:ascii="Times New Roman" w:hAnsi="Times New Roman" w:cs="Times New Roman"/>
                <w:sz w:val="22"/>
                <w:szCs w:val="22"/>
                <w:lang w:val="id-ID"/>
              </w:rPr>
              <w:t>Ahlaq</w:t>
            </w:r>
            <w:proofErr w:type="spellEnd"/>
            <w:r w:rsidRPr="00231FBD">
              <w:rPr>
                <w:rFonts w:ascii="Times New Roman" w:hAnsi="Times New Roman" w:cs="Times New Roman"/>
                <w:sz w:val="22"/>
                <w:szCs w:val="22"/>
                <w:lang w:val="id-ID"/>
              </w:rPr>
              <w:t xml:space="preserve">, Nadine Desvita Alifia Putri, Sabrina </w:t>
            </w:r>
            <w:proofErr w:type="spellStart"/>
            <w:r w:rsidRPr="00231FBD">
              <w:rPr>
                <w:rFonts w:ascii="Times New Roman" w:hAnsi="Times New Roman" w:cs="Times New Roman"/>
                <w:sz w:val="22"/>
                <w:szCs w:val="22"/>
                <w:lang w:val="id-ID"/>
              </w:rPr>
              <w:t>Mawadathun</w:t>
            </w:r>
            <w:proofErr w:type="spellEnd"/>
            <w:r w:rsidRPr="00231FBD">
              <w:rPr>
                <w:rFonts w:ascii="Times New Roman" w:hAnsi="Times New Roman" w:cs="Times New Roman"/>
                <w:sz w:val="22"/>
                <w:szCs w:val="22"/>
                <w:lang w:val="id-ID"/>
              </w:rPr>
              <w:t xml:space="preserve"> Salsabila, Lalu Abdullah Rafi Asyari, Yoga Adiguna, Zaky, &amp; Agus Kurnia. (2025). Peningkatan Pemahaman dan Kesadaran Gizi Melalui Edukasi Isi Piringku pada Murid SD Negeri 13 </w:t>
            </w:r>
            <w:proofErr w:type="spellStart"/>
            <w:r w:rsidRPr="00231FBD">
              <w:rPr>
                <w:rFonts w:ascii="Times New Roman" w:hAnsi="Times New Roman" w:cs="Times New Roman"/>
                <w:sz w:val="22"/>
                <w:szCs w:val="22"/>
                <w:lang w:val="id-ID"/>
              </w:rPr>
              <w:t>Ampenan</w:t>
            </w:r>
            <w:proofErr w:type="spellEnd"/>
            <w:r w:rsidRPr="00231FBD">
              <w:rPr>
                <w:rFonts w:ascii="Times New Roman" w:hAnsi="Times New Roman" w:cs="Times New Roman"/>
                <w:sz w:val="22"/>
                <w:szCs w:val="22"/>
                <w:lang w:val="id-ID"/>
              </w:rPr>
              <w:t xml:space="preserve"> Kota Mataram. Aksi: Jurnal Pengabdian Masyarakat, 2(1), 1-20. </w:t>
            </w:r>
            <w:hyperlink r:id="rId26">
              <w:r w:rsidRPr="00231FBD">
                <w:rPr>
                  <w:rFonts w:ascii="Times New Roman" w:hAnsi="Times New Roman" w:cs="Times New Roman"/>
                  <w:sz w:val="22"/>
                  <w:szCs w:val="22"/>
                  <w:lang w:val="id-ID"/>
                </w:rPr>
                <w:t>https://doi.org/10.71024/aksi.2025.v2i1.81</w:t>
              </w:r>
            </w:hyperlink>
          </w:p>
          <w:p w14:paraId="2CF477CA" w14:textId="77777777" w:rsidR="00DF234D" w:rsidRPr="00231FBD" w:rsidRDefault="00A722B3">
            <w:pPr>
              <w:keepNext/>
              <w:numPr>
                <w:ilvl w:val="0"/>
                <w:numId w:val="1"/>
              </w:numPr>
              <w:pBdr>
                <w:top w:val="nil"/>
                <w:left w:val="nil"/>
                <w:bottom w:val="nil"/>
                <w:right w:val="nil"/>
                <w:between w:val="nil"/>
              </w:pBdr>
              <w:jc w:val="both"/>
              <w:rPr>
                <w:rFonts w:ascii="Times New Roman" w:eastAsia="Roboto" w:hAnsi="Times New Roman" w:cs="Times New Roman"/>
                <w:sz w:val="14"/>
                <w:szCs w:val="14"/>
                <w:highlight w:val="white"/>
                <w:lang w:val="id-ID"/>
              </w:rPr>
            </w:pPr>
            <w:r w:rsidRPr="00231FBD">
              <w:rPr>
                <w:rFonts w:ascii="Times New Roman" w:hAnsi="Times New Roman" w:cs="Times New Roman"/>
                <w:sz w:val="22"/>
                <w:szCs w:val="22"/>
                <w:lang w:val="id-ID"/>
              </w:rPr>
              <w:t xml:space="preserve">Agus Kurnia, Agil Zakita </w:t>
            </w:r>
            <w:proofErr w:type="spellStart"/>
            <w:r w:rsidRPr="00231FBD">
              <w:rPr>
                <w:rFonts w:ascii="Times New Roman" w:hAnsi="Times New Roman" w:cs="Times New Roman"/>
                <w:sz w:val="22"/>
                <w:szCs w:val="22"/>
                <w:lang w:val="id-ID"/>
              </w:rPr>
              <w:t>Wardhati</w:t>
            </w:r>
            <w:proofErr w:type="spellEnd"/>
            <w:r w:rsidRPr="00231FBD">
              <w:rPr>
                <w:rFonts w:ascii="Times New Roman" w:hAnsi="Times New Roman" w:cs="Times New Roman"/>
                <w:sz w:val="22"/>
                <w:szCs w:val="22"/>
                <w:lang w:val="id-ID"/>
              </w:rPr>
              <w:t xml:space="preserve">, Annisa Dwi Setyaningrum, Syariah </w:t>
            </w:r>
            <w:proofErr w:type="spellStart"/>
            <w:r w:rsidRPr="00231FBD">
              <w:rPr>
                <w:rFonts w:ascii="Times New Roman" w:hAnsi="Times New Roman" w:cs="Times New Roman"/>
                <w:sz w:val="22"/>
                <w:szCs w:val="22"/>
                <w:lang w:val="id-ID"/>
              </w:rPr>
              <w:t>Pantasari</w:t>
            </w:r>
            <w:proofErr w:type="spellEnd"/>
            <w:r w:rsidRPr="00231FBD">
              <w:rPr>
                <w:rFonts w:ascii="Times New Roman" w:hAnsi="Times New Roman" w:cs="Times New Roman"/>
                <w:sz w:val="22"/>
                <w:szCs w:val="22"/>
                <w:lang w:val="id-ID"/>
              </w:rPr>
              <w:t xml:space="preserve">, Dony </w:t>
            </w:r>
            <w:proofErr w:type="spellStart"/>
            <w:r w:rsidRPr="00231FBD">
              <w:rPr>
                <w:rFonts w:ascii="Times New Roman" w:hAnsi="Times New Roman" w:cs="Times New Roman"/>
                <w:sz w:val="22"/>
                <w:szCs w:val="22"/>
                <w:lang w:val="id-ID"/>
              </w:rPr>
              <w:t>Mulawarman</w:t>
            </w:r>
            <w:proofErr w:type="spellEnd"/>
            <w:r w:rsidRPr="00231FBD">
              <w:rPr>
                <w:rFonts w:ascii="Times New Roman" w:hAnsi="Times New Roman" w:cs="Times New Roman"/>
                <w:sz w:val="22"/>
                <w:szCs w:val="22"/>
                <w:lang w:val="id-ID"/>
              </w:rPr>
              <w:t xml:space="preserve">, Lalu Rahmat Iqbal, &amp; Virza </w:t>
            </w:r>
            <w:proofErr w:type="spellStart"/>
            <w:r w:rsidRPr="00231FBD">
              <w:rPr>
                <w:rFonts w:ascii="Times New Roman" w:hAnsi="Times New Roman" w:cs="Times New Roman"/>
                <w:sz w:val="22"/>
                <w:szCs w:val="22"/>
                <w:lang w:val="id-ID"/>
              </w:rPr>
              <w:t>Fahlyfi</w:t>
            </w:r>
            <w:proofErr w:type="spellEnd"/>
            <w:r w:rsidRPr="00231FBD">
              <w:rPr>
                <w:rFonts w:ascii="Times New Roman" w:hAnsi="Times New Roman" w:cs="Times New Roman"/>
                <w:sz w:val="22"/>
                <w:szCs w:val="22"/>
                <w:lang w:val="id-ID"/>
              </w:rPr>
              <w:t>. (2025). SOCIALIZATION OF MARRIAGE PREVENTION EFFORTS ISLAMIC-BASED EARLY CHILDHOOD IN STUDENTS SMAN 2 MATARAM. ’</w:t>
            </w:r>
            <w:proofErr w:type="spellStart"/>
            <w:r w:rsidRPr="00231FBD">
              <w:rPr>
                <w:rFonts w:ascii="Times New Roman" w:hAnsi="Times New Roman" w:cs="Times New Roman"/>
                <w:sz w:val="22"/>
                <w:szCs w:val="22"/>
                <w:lang w:val="id-ID"/>
              </w:rPr>
              <w:t>Ibadatuna</w:t>
            </w:r>
            <w:proofErr w:type="spellEnd"/>
            <w:r w:rsidRPr="00231FBD">
              <w:rPr>
                <w:rFonts w:ascii="Times New Roman" w:hAnsi="Times New Roman" w:cs="Times New Roman"/>
                <w:sz w:val="22"/>
                <w:szCs w:val="22"/>
                <w:lang w:val="id-ID"/>
              </w:rPr>
              <w:t xml:space="preserve"> : Jurnal Pengabdian Masyarakat, 4(01), 47–59. </w:t>
            </w:r>
            <w:hyperlink r:id="rId27">
              <w:r w:rsidRPr="00231FBD">
                <w:rPr>
                  <w:rFonts w:ascii="Times New Roman" w:hAnsi="Times New Roman" w:cs="Times New Roman"/>
                  <w:color w:val="1155CC"/>
                  <w:sz w:val="22"/>
                  <w:szCs w:val="22"/>
                  <w:u w:val="single"/>
                  <w:lang w:val="id-ID"/>
                </w:rPr>
                <w:t>https://doi.org/10.55120/ibadatjurnal.v4i01.2028</w:t>
              </w:r>
            </w:hyperlink>
          </w:p>
          <w:p w14:paraId="39A451AF"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Edukasi Kesadaran Bahaya Kecanduan </w:t>
            </w:r>
            <w:proofErr w:type="spellStart"/>
            <w:r w:rsidRPr="00231FBD">
              <w:rPr>
                <w:rFonts w:ascii="Times New Roman" w:hAnsi="Times New Roman" w:cs="Times New Roman"/>
                <w:sz w:val="22"/>
                <w:szCs w:val="22"/>
                <w:lang w:val="id-ID"/>
              </w:rPr>
              <w:t>Game</w:t>
            </w:r>
            <w:proofErr w:type="spellEnd"/>
            <w:r w:rsidRPr="00231FBD">
              <w:rPr>
                <w:rFonts w:ascii="Times New Roman" w:hAnsi="Times New Roman" w:cs="Times New Roman"/>
                <w:sz w:val="22"/>
                <w:szCs w:val="22"/>
                <w:lang w:val="id-ID"/>
              </w:rPr>
              <w:t xml:space="preserve"> Online dan Dampaknya terhadap Perilaku Keagamaan Siswa. (2024). DARMADIKSANI, 4(2), 96-105. </w:t>
            </w:r>
            <w:hyperlink r:id="rId28">
              <w:r w:rsidRPr="00231FBD">
                <w:rPr>
                  <w:rFonts w:ascii="Times New Roman" w:hAnsi="Times New Roman" w:cs="Times New Roman"/>
                  <w:sz w:val="22"/>
                  <w:szCs w:val="22"/>
                  <w:lang w:val="id-ID"/>
                </w:rPr>
                <w:t>https://doi.org/10.29303/darmadiksani.v4i2.5719</w:t>
              </w:r>
            </w:hyperlink>
          </w:p>
          <w:p w14:paraId="6FDE741F"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Herlina, L. (2016). Meningkatkan Motivasi Belajar Siswa melalui Pendekatan Problem </w:t>
            </w:r>
            <w:proofErr w:type="spellStart"/>
            <w:r w:rsidRPr="00231FBD">
              <w:rPr>
                <w:rFonts w:ascii="Times New Roman" w:hAnsi="Times New Roman" w:cs="Times New Roman"/>
                <w:sz w:val="22"/>
                <w:szCs w:val="22"/>
                <w:lang w:val="id-ID"/>
              </w:rPr>
              <w:t>Based</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Learning</w:t>
            </w:r>
            <w:proofErr w:type="spellEnd"/>
            <w:r w:rsidRPr="00231FBD">
              <w:rPr>
                <w:rFonts w:ascii="Times New Roman" w:hAnsi="Times New Roman" w:cs="Times New Roman"/>
                <w:sz w:val="22"/>
                <w:szCs w:val="22"/>
                <w:lang w:val="id-ID"/>
              </w:rPr>
              <w:t xml:space="preserve"> (PBL) pada Pembelajaran Sejarah Kebudayaan Islam di Madrasah Aliyah Negeri 2 Mataram Nusa Tenggara Barat. El-Hikmah: Jurnal Kajian dan Penelitian Pendidikan Islam, 10(2), 237-254.</w:t>
            </w:r>
          </w:p>
          <w:p w14:paraId="4419C964"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Herlina, L. (2023). Perspektif Mahasiswa Muslim FKIP Universitas Mataram terhadap Ajaran Islam dalam Tradisi “Nyongkolan” sebagai Bagian dari Prosesi Pernikahan Masyarakat Adat Sasak Lombok. MANAZHIM, 5(1), 536-548.</w:t>
            </w:r>
          </w:p>
          <w:p w14:paraId="2C4FCC2F"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Herlina, L. PENDIDIKAN ISLAM BERKEMAJUAN MUHAMMADIYAH: PELETAK DASAR DAN IMPLEMENTASINYA HINGGA AKHIR ABAD XX.</w:t>
            </w:r>
          </w:p>
          <w:p w14:paraId="0C58EC29"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lastRenderedPageBreak/>
              <w:t xml:space="preserve">Lenny, H. (2022). Pendidikan agama Islam Interdisipliner </w:t>
            </w:r>
            <w:proofErr w:type="spellStart"/>
            <w:r w:rsidRPr="00231FBD">
              <w:rPr>
                <w:rFonts w:ascii="Times New Roman" w:hAnsi="Times New Roman" w:cs="Times New Roman"/>
                <w:sz w:val="22"/>
                <w:szCs w:val="22"/>
                <w:lang w:val="id-ID"/>
              </w:rPr>
              <w:t>bermustsn</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moderasi</w:t>
            </w:r>
            <w:proofErr w:type="spellEnd"/>
            <w:r w:rsidRPr="00231FBD">
              <w:rPr>
                <w:rFonts w:ascii="Times New Roman" w:hAnsi="Times New Roman" w:cs="Times New Roman"/>
                <w:sz w:val="22"/>
                <w:szCs w:val="22"/>
                <w:lang w:val="id-ID"/>
              </w:rPr>
              <w:t xml:space="preserve"> untuk disiplin ilmu kedokteran dan kesehatan. Jakarta: Kencana.</w:t>
            </w:r>
          </w:p>
          <w:p w14:paraId="4A68A681"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Herlina, L. (2022). Eksistensi Pesantren </w:t>
            </w:r>
            <w:proofErr w:type="spellStart"/>
            <w:r w:rsidRPr="00231FBD">
              <w:rPr>
                <w:rFonts w:ascii="Times New Roman" w:hAnsi="Times New Roman" w:cs="Times New Roman"/>
                <w:sz w:val="22"/>
                <w:szCs w:val="22"/>
                <w:lang w:val="id-ID"/>
              </w:rPr>
              <w:t>Nahdlatul</w:t>
            </w:r>
            <w:proofErr w:type="spellEnd"/>
            <w:r w:rsidRPr="00231FBD">
              <w:rPr>
                <w:rFonts w:ascii="Times New Roman" w:hAnsi="Times New Roman" w:cs="Times New Roman"/>
                <w:sz w:val="22"/>
                <w:szCs w:val="22"/>
                <w:lang w:val="id-ID"/>
              </w:rPr>
              <w:t xml:space="preserve"> </w:t>
            </w:r>
            <w:proofErr w:type="spellStart"/>
            <w:r w:rsidRPr="00231FBD">
              <w:rPr>
                <w:rFonts w:ascii="Times New Roman" w:hAnsi="Times New Roman" w:cs="Times New Roman"/>
                <w:sz w:val="22"/>
                <w:szCs w:val="22"/>
                <w:lang w:val="id-ID"/>
              </w:rPr>
              <w:t>Wathan</w:t>
            </w:r>
            <w:proofErr w:type="spellEnd"/>
            <w:r w:rsidRPr="00231FBD">
              <w:rPr>
                <w:rFonts w:ascii="Times New Roman" w:hAnsi="Times New Roman" w:cs="Times New Roman"/>
                <w:sz w:val="22"/>
                <w:szCs w:val="22"/>
                <w:lang w:val="id-ID"/>
              </w:rPr>
              <w:t xml:space="preserve"> Sebagai Agen Perubahan Sosial Keagamaan Di Lombok. MANAZHIM, 4(1), 160-179.</w:t>
            </w:r>
          </w:p>
          <w:p w14:paraId="2BC872E3"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Herlina, L. (2021). </w:t>
            </w:r>
            <w:proofErr w:type="spellStart"/>
            <w:r w:rsidRPr="00231FBD">
              <w:rPr>
                <w:rFonts w:ascii="Times New Roman" w:hAnsi="Times New Roman" w:cs="Times New Roman"/>
                <w:sz w:val="22"/>
                <w:szCs w:val="22"/>
                <w:lang w:val="id-ID"/>
              </w:rPr>
              <w:t>Nilai-Nilai</w:t>
            </w:r>
            <w:proofErr w:type="spellEnd"/>
            <w:r w:rsidRPr="00231FBD">
              <w:rPr>
                <w:rFonts w:ascii="Times New Roman" w:hAnsi="Times New Roman" w:cs="Times New Roman"/>
                <w:sz w:val="22"/>
                <w:szCs w:val="22"/>
                <w:lang w:val="id-ID"/>
              </w:rPr>
              <w:t xml:space="preserve"> Resolusi Konflik Berbasis Kearifan Lokal dalam Semboyan Patut Patuh </w:t>
            </w:r>
            <w:proofErr w:type="spellStart"/>
            <w:r w:rsidRPr="00231FBD">
              <w:rPr>
                <w:rFonts w:ascii="Times New Roman" w:hAnsi="Times New Roman" w:cs="Times New Roman"/>
                <w:sz w:val="22"/>
                <w:szCs w:val="22"/>
                <w:lang w:val="id-ID"/>
              </w:rPr>
              <w:t>Patju</w:t>
            </w:r>
            <w:proofErr w:type="spellEnd"/>
            <w:r w:rsidRPr="00231FBD">
              <w:rPr>
                <w:rFonts w:ascii="Times New Roman" w:hAnsi="Times New Roman" w:cs="Times New Roman"/>
                <w:sz w:val="22"/>
                <w:szCs w:val="22"/>
                <w:lang w:val="id-ID"/>
              </w:rPr>
              <w:t xml:space="preserve"> Masyarakat Lombok Barat NTB. </w:t>
            </w:r>
            <w:proofErr w:type="spellStart"/>
            <w:r w:rsidRPr="00231FBD">
              <w:rPr>
                <w:rFonts w:ascii="Times New Roman" w:hAnsi="Times New Roman" w:cs="Times New Roman"/>
                <w:sz w:val="22"/>
                <w:szCs w:val="22"/>
                <w:lang w:val="id-ID"/>
              </w:rPr>
              <w:t>Politea</w:t>
            </w:r>
            <w:proofErr w:type="spellEnd"/>
            <w:r w:rsidRPr="00231FBD">
              <w:rPr>
                <w:rFonts w:ascii="Times New Roman" w:hAnsi="Times New Roman" w:cs="Times New Roman"/>
                <w:sz w:val="22"/>
                <w:szCs w:val="22"/>
                <w:lang w:val="id-ID"/>
              </w:rPr>
              <w:t>: Jurnal Politik Islam, 4(1), 161-175.</w:t>
            </w:r>
          </w:p>
          <w:p w14:paraId="43EC4801" w14:textId="77777777" w:rsidR="00DF234D" w:rsidRPr="00231FBD" w:rsidRDefault="00A722B3">
            <w:pPr>
              <w:keepNext/>
              <w:numPr>
                <w:ilvl w:val="0"/>
                <w:numId w:val="1"/>
              </w:numPr>
              <w:pBdr>
                <w:top w:val="nil"/>
                <w:left w:val="nil"/>
                <w:bottom w:val="nil"/>
                <w:right w:val="nil"/>
                <w:between w:val="nil"/>
              </w:pBdr>
              <w:jc w:val="both"/>
              <w:rPr>
                <w:rFonts w:ascii="Times New Roman" w:hAnsi="Times New Roman" w:cs="Times New Roman"/>
                <w:sz w:val="22"/>
                <w:szCs w:val="22"/>
                <w:lang w:val="id-ID"/>
              </w:rPr>
            </w:pPr>
            <w:r w:rsidRPr="00231FBD">
              <w:rPr>
                <w:rFonts w:ascii="Times New Roman" w:hAnsi="Times New Roman" w:cs="Times New Roman"/>
                <w:sz w:val="22"/>
                <w:szCs w:val="22"/>
                <w:lang w:val="id-ID"/>
              </w:rPr>
              <w:t xml:space="preserve">Herlina, L. (2018). Tradisi Keagamaan Masyarakat Pesisir (Studi Kasus Masyarakat Nelayan Desa Ketapang Raya Kecamatan </w:t>
            </w:r>
            <w:proofErr w:type="spellStart"/>
            <w:r w:rsidRPr="00231FBD">
              <w:rPr>
                <w:rFonts w:ascii="Times New Roman" w:hAnsi="Times New Roman" w:cs="Times New Roman"/>
                <w:sz w:val="22"/>
                <w:szCs w:val="22"/>
                <w:lang w:val="id-ID"/>
              </w:rPr>
              <w:t>Keruak</w:t>
            </w:r>
            <w:proofErr w:type="spellEnd"/>
            <w:r w:rsidRPr="00231FBD">
              <w:rPr>
                <w:rFonts w:ascii="Times New Roman" w:hAnsi="Times New Roman" w:cs="Times New Roman"/>
                <w:sz w:val="22"/>
                <w:szCs w:val="22"/>
                <w:lang w:val="id-ID"/>
              </w:rPr>
              <w:t>. TAFAQQUH, 3(2), 1-16.</w:t>
            </w:r>
          </w:p>
          <w:p w14:paraId="5A932A86" w14:textId="77777777" w:rsidR="00DF234D" w:rsidRPr="00231FBD" w:rsidRDefault="00A722B3">
            <w:pPr>
              <w:keepNext/>
              <w:numPr>
                <w:ilvl w:val="0"/>
                <w:numId w:val="1"/>
              </w:numPr>
              <w:pBdr>
                <w:top w:val="nil"/>
                <w:left w:val="nil"/>
                <w:bottom w:val="nil"/>
                <w:right w:val="nil"/>
                <w:between w:val="nil"/>
              </w:pBdr>
              <w:jc w:val="both"/>
              <w:rPr>
                <w:rFonts w:ascii="Times New Roman" w:eastAsia="Arial" w:hAnsi="Times New Roman" w:cs="Times New Roman"/>
                <w:color w:val="222222"/>
                <w:sz w:val="20"/>
                <w:szCs w:val="20"/>
                <w:highlight w:val="white"/>
                <w:lang w:val="id-ID"/>
              </w:rPr>
            </w:pPr>
            <w:r w:rsidRPr="00231FBD">
              <w:rPr>
                <w:rFonts w:ascii="Times New Roman" w:hAnsi="Times New Roman" w:cs="Times New Roman"/>
                <w:sz w:val="22"/>
                <w:szCs w:val="22"/>
                <w:lang w:val="id-ID"/>
              </w:rPr>
              <w:t>Herlina, L. (2019). Strategi Pendidikan Nilai Islami Di Perguruan Tinggi Umum (Studi Kasus Di Fakultas Kedokteran Universitas Mataram). Jurnal Studi Keislaman dan Ilmu Pendidikan, 7(1).</w:t>
            </w:r>
          </w:p>
        </w:tc>
      </w:tr>
      <w:tr w:rsidR="00DF234D" w:rsidRPr="0007277F" w14:paraId="064484A1" w14:textId="77777777">
        <w:tc>
          <w:tcPr>
            <w:tcW w:w="2880" w:type="dxa"/>
          </w:tcPr>
          <w:p w14:paraId="7560544F" w14:textId="77777777" w:rsidR="00DF234D" w:rsidRPr="0007277F" w:rsidRDefault="00A722B3">
            <w:pPr>
              <w:rPr>
                <w:b/>
                <w:bCs/>
                <w:lang w:val="id-ID"/>
              </w:rPr>
            </w:pPr>
            <w:r w:rsidRPr="0007277F">
              <w:rPr>
                <w:b/>
                <w:bCs/>
                <w:lang w:val="id-ID"/>
              </w:rPr>
              <w:lastRenderedPageBreak/>
              <w:t>Dosen Pengampu</w:t>
            </w:r>
          </w:p>
        </w:tc>
        <w:tc>
          <w:tcPr>
            <w:tcW w:w="11700" w:type="dxa"/>
          </w:tcPr>
          <w:p w14:paraId="7754AB82" w14:textId="4B4EEE8A" w:rsidR="00DF234D" w:rsidRPr="0007277F" w:rsidRDefault="00A722B3" w:rsidP="000D720E">
            <w:pPr>
              <w:keepNext/>
              <w:pBdr>
                <w:top w:val="nil"/>
                <w:left w:val="nil"/>
                <w:bottom w:val="nil"/>
                <w:right w:val="nil"/>
                <w:between w:val="nil"/>
              </w:pBdr>
              <w:jc w:val="both"/>
              <w:rPr>
                <w:lang w:val="id-ID"/>
              </w:rPr>
            </w:pPr>
            <w:r w:rsidRPr="0007277F">
              <w:rPr>
                <w:lang w:val="id-ID"/>
              </w:rPr>
              <w:t xml:space="preserve"> </w:t>
            </w:r>
          </w:p>
        </w:tc>
      </w:tr>
    </w:tbl>
    <w:p w14:paraId="189159A2" w14:textId="77777777" w:rsidR="00834C0E" w:rsidRPr="0007277F" w:rsidRDefault="00834C0E" w:rsidP="00DA4756">
      <w:pPr>
        <w:jc w:val="center"/>
        <w:rPr>
          <w:b/>
          <w:bCs/>
          <w:sz w:val="28"/>
          <w:szCs w:val="28"/>
          <w:lang w:val="id-ID"/>
        </w:rPr>
      </w:pPr>
    </w:p>
    <w:p w14:paraId="690D3C98" w14:textId="77777777" w:rsidR="00CD26D7" w:rsidRPr="0007277F" w:rsidRDefault="00CD26D7" w:rsidP="00DA4756">
      <w:pPr>
        <w:jc w:val="center"/>
        <w:rPr>
          <w:b/>
          <w:bCs/>
          <w:sz w:val="28"/>
          <w:szCs w:val="28"/>
          <w:lang w:val="id-ID"/>
        </w:rPr>
      </w:pPr>
    </w:p>
    <w:p w14:paraId="4870C946" w14:textId="77777777" w:rsidR="00CD26D7" w:rsidRPr="0007277F" w:rsidRDefault="00CD26D7" w:rsidP="00DA4756">
      <w:pPr>
        <w:jc w:val="center"/>
        <w:rPr>
          <w:b/>
          <w:bCs/>
          <w:sz w:val="28"/>
          <w:szCs w:val="28"/>
          <w:lang w:val="id-ID"/>
        </w:rPr>
      </w:pPr>
    </w:p>
    <w:p w14:paraId="03B9A866" w14:textId="77777777" w:rsidR="00CB7806" w:rsidRPr="0007277F" w:rsidRDefault="00CB7806" w:rsidP="00DA4756">
      <w:pPr>
        <w:jc w:val="center"/>
        <w:rPr>
          <w:b/>
          <w:bCs/>
          <w:sz w:val="28"/>
          <w:szCs w:val="28"/>
          <w:lang w:val="id-ID"/>
        </w:rPr>
      </w:pPr>
    </w:p>
    <w:p w14:paraId="65E7E5CE" w14:textId="77777777" w:rsidR="00C74C58" w:rsidRDefault="00C74C58">
      <w:pPr>
        <w:rPr>
          <w:b/>
          <w:bCs/>
          <w:sz w:val="28"/>
          <w:szCs w:val="28"/>
          <w:lang w:val="id-ID"/>
        </w:rPr>
      </w:pPr>
      <w:r>
        <w:rPr>
          <w:b/>
          <w:bCs/>
          <w:sz w:val="28"/>
          <w:szCs w:val="28"/>
          <w:lang w:val="id-ID"/>
        </w:rPr>
        <w:br w:type="page"/>
      </w:r>
    </w:p>
    <w:p w14:paraId="3F1504BE" w14:textId="25019850" w:rsidR="00CB7806" w:rsidRPr="00E71DFA" w:rsidRDefault="00E71DFA" w:rsidP="00DA4756">
      <w:pPr>
        <w:jc w:val="center"/>
        <w:rPr>
          <w:rFonts w:ascii="Times New Roman" w:hAnsi="Times New Roman" w:cs="Times New Roman"/>
          <w:b/>
          <w:bCs/>
          <w:sz w:val="28"/>
          <w:szCs w:val="28"/>
          <w:lang w:val="id-ID"/>
        </w:rPr>
      </w:pPr>
      <w:r w:rsidRPr="00E71DFA">
        <w:rPr>
          <w:rFonts w:ascii="Times New Roman" w:hAnsi="Times New Roman" w:cs="Times New Roman"/>
          <w:b/>
          <w:bCs/>
          <w:noProof/>
          <w:sz w:val="28"/>
          <w:szCs w:val="28"/>
          <w:lang w:val="id-ID"/>
        </w:rPr>
        <w:lastRenderedPageBreak/>
        <mc:AlternateContent>
          <mc:Choice Requires="wps">
            <w:drawing>
              <wp:anchor distT="0" distB="0" distL="114300" distR="114300" simplePos="0" relativeHeight="251711488" behindDoc="1" locked="0" layoutInCell="1" allowOverlap="1" wp14:anchorId="0EC7AB90" wp14:editId="6B0BF44B">
                <wp:simplePos x="0" y="0"/>
                <wp:positionH relativeFrom="margin">
                  <wp:posOffset>-76200</wp:posOffset>
                </wp:positionH>
                <wp:positionV relativeFrom="paragraph">
                  <wp:posOffset>366395</wp:posOffset>
                </wp:positionV>
                <wp:extent cx="8362950" cy="752475"/>
                <wp:effectExtent l="0" t="0" r="19050" b="28575"/>
                <wp:wrapSquare wrapText="bothSides"/>
                <wp:docPr id="575922618" name="Text Box 6"/>
                <wp:cNvGraphicFramePr/>
                <a:graphic xmlns:a="http://schemas.openxmlformats.org/drawingml/2006/main">
                  <a:graphicData uri="http://schemas.microsoft.com/office/word/2010/wordprocessingShape">
                    <wps:wsp>
                      <wps:cNvSpPr txBox="1"/>
                      <wps:spPr>
                        <a:xfrm>
                          <a:off x="0" y="0"/>
                          <a:ext cx="8362950" cy="752475"/>
                        </a:xfrm>
                        <a:prstGeom prst="rect">
                          <a:avLst/>
                        </a:prstGeom>
                        <a:solidFill>
                          <a:schemeClr val="lt1"/>
                        </a:solidFill>
                        <a:ln w="6350">
                          <a:solidFill>
                            <a:prstClr val="black"/>
                          </a:solidFill>
                        </a:ln>
                      </wps:spPr>
                      <wps:txbx>
                        <w:txbxContent>
                          <w:p w14:paraId="1AD32AF3" w14:textId="4AE7D6FA" w:rsidR="00F76AFE" w:rsidRPr="00E71DFA" w:rsidRDefault="00F76AFE" w:rsidP="00F76A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CPL : Lulusan mampu bersikap jujur, berintegritas, profesional, berempati, dan peduli terhadap nilai-nilai lokal dan global; memiliki pengetahuan mendalam tentang bidang ilmu yang dipelajari; dan mampu mengaplikasikan keterampilan berpikir kritis, kreatif, komunikatif, mandiri dan kolaboratif, serta memanfaatkan teknologi dan potensi lokal berwawasan kepulauan sebagai wujud dari pribadi pembelajar sepanjang hayat yang unggul dan berdaya saing global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7AB90" id="_x0000_t202" coordsize="21600,21600" o:spt="202" path="m,l,21600r21600,l21600,xe">
                <v:stroke joinstyle="miter"/>
                <v:path gradientshapeok="t" o:connecttype="rect"/>
              </v:shapetype>
              <v:shape id="Text Box 6" o:spid="_x0000_s1026" type="#_x0000_t202" style="position:absolute;left:0;text-align:left;margin-left:-6pt;margin-top:28.85pt;width:658.5pt;height:59.2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" fillcolor="white [3201]" strokeweight=".5pt">
                <v:textbox>
                  <w:txbxContent>
                    <w:p w14:paraId="1AD32AF3" w14:textId="4AE7D6FA" w:rsidR="00F76AFE" w:rsidRPr="00E71DFA" w:rsidRDefault="00F76AFE" w:rsidP="00F76A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CPL : Lulusan mampu bersikap jujur, berintegritas, profesional, berempati, dan peduli terhadap nilai-nilai lokal dan global; memiliki pengetahuan mendalam tentang bidang ilmu yang dipelajari; dan mampu mengaplikasikan keterampilan berpikir kritis, kreatif, komunikatif, mandiri dan kolaboratif, serta memanfaatkan teknologi dan potensi lokal berwawasan kepulauan sebagai wujud dari pribadi pembelajar sepanjang hayat yang unggul dan berdaya saing global</w:t>
                      </w:r>
                    </w:p>
                  </w:txbxContent>
                </v:textbox>
                <w10:wrap type="square" anchorx="margin"/>
              </v:shape>
            </w:pict>
          </mc:Fallback>
        </mc:AlternateContent>
      </w:r>
      <w:r w:rsidR="00CB7806" w:rsidRPr="00E71DFA">
        <w:rPr>
          <w:rFonts w:ascii="Times New Roman" w:hAnsi="Times New Roman" w:cs="Times New Roman"/>
          <w:b/>
          <w:bCs/>
          <w:sz w:val="28"/>
          <w:szCs w:val="28"/>
          <w:lang w:val="id-ID"/>
        </w:rPr>
        <w:t>ANALISIS PEMBELAJARAN</w:t>
      </w:r>
    </w:p>
    <w:p w14:paraId="456413C9" w14:textId="5F4DF570" w:rsidR="00E31C57" w:rsidRPr="0007277F" w:rsidRDefault="00651C6F" w:rsidP="00DE1ADC">
      <w:pPr>
        <w:jc w:val="center"/>
        <w:rPr>
          <w:b/>
          <w:bCs/>
          <w:sz w:val="28"/>
          <w:szCs w:val="28"/>
          <w:lang w:val="id-ID"/>
        </w:rPr>
      </w:pPr>
      <w:r w:rsidRPr="0007277F">
        <w:rPr>
          <w:b/>
          <w:bCs/>
          <w:noProof/>
          <w:sz w:val="28"/>
          <w:szCs w:val="28"/>
          <w:lang w:val="id-ID"/>
        </w:rPr>
        <mc:AlternateContent>
          <mc:Choice Requires="wps">
            <w:drawing>
              <wp:anchor distT="0" distB="0" distL="114300" distR="114300" simplePos="0" relativeHeight="251702272" behindDoc="1" locked="0" layoutInCell="1" allowOverlap="1" wp14:anchorId="32EB1C3E" wp14:editId="4CB0D748">
                <wp:simplePos x="0" y="0"/>
                <wp:positionH relativeFrom="margin">
                  <wp:posOffset>30007</wp:posOffset>
                </wp:positionH>
                <wp:positionV relativeFrom="paragraph">
                  <wp:posOffset>1250950</wp:posOffset>
                </wp:positionV>
                <wp:extent cx="8210550" cy="466725"/>
                <wp:effectExtent l="0" t="0" r="19050" b="28575"/>
                <wp:wrapTopAndBottom/>
                <wp:docPr id="998488745" name="Text Box 6"/>
                <wp:cNvGraphicFramePr/>
                <a:graphic xmlns:a="http://schemas.openxmlformats.org/drawingml/2006/main">
                  <a:graphicData uri="http://schemas.microsoft.com/office/word/2010/wordprocessingShape">
                    <wps:wsp>
                      <wps:cNvSpPr txBox="1"/>
                      <wps:spPr>
                        <a:xfrm>
                          <a:off x="0" y="0"/>
                          <a:ext cx="8210550" cy="466725"/>
                        </a:xfrm>
                        <a:prstGeom prst="rect">
                          <a:avLst/>
                        </a:prstGeom>
                        <a:solidFill>
                          <a:schemeClr val="lt1"/>
                        </a:solidFill>
                        <a:ln w="6350">
                          <a:solidFill>
                            <a:prstClr val="black"/>
                          </a:solidFill>
                        </a:ln>
                      </wps:spPr>
                      <wps:txbx>
                        <w:txbxContent>
                          <w:p w14:paraId="34ADAD0A" w14:textId="0E6B595F" w:rsidR="00E31C57" w:rsidRPr="00E71DFA" w:rsidRDefault="00E31C57" w:rsidP="00E61B78">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3055BD">
                              <w:rPr>
                                <w:rFonts w:ascii="Times New Roman" w:hAnsi="Times New Roman" w:cs="Times New Roman"/>
                                <w:sz w:val="20"/>
                                <w:szCs w:val="20"/>
                                <w:lang w:val="id-ID"/>
                              </w:rPr>
                              <w:t>8</w:t>
                            </w:r>
                          </w:p>
                          <w:p w14:paraId="05D41973" w14:textId="62BCCE4D" w:rsidR="00E61B78" w:rsidRPr="00E71DFA" w:rsidRDefault="002C5CC9" w:rsidP="002C5CC9">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Mahasiswa mampu mengevaluasi efektivitas aksi nyata yang dilakukan serta menyusun rekomendasi perbaikan sebagai solusi transformatif bagi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B1C3E" id="_x0000_s1027" type="#_x0000_t202" style="position:absolute;left:0;text-align:left;margin-left:2.35pt;margin-top:98.5pt;width:646.5pt;height:36.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" fillcolor="white [3201]" strokeweight=".5pt">
                <v:textbox>
                  <w:txbxContent>
                    <w:p w14:paraId="34ADAD0A" w14:textId="0E6B595F" w:rsidR="00E31C57" w:rsidRPr="00E71DFA" w:rsidRDefault="00E31C57" w:rsidP="00E61B78">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3055BD">
                        <w:rPr>
                          <w:rFonts w:ascii="Times New Roman" w:hAnsi="Times New Roman" w:cs="Times New Roman"/>
                          <w:sz w:val="20"/>
                          <w:szCs w:val="20"/>
                          <w:lang w:val="id-ID"/>
                        </w:rPr>
                        <w:t>8</w:t>
                      </w:r>
                    </w:p>
                    <w:p w14:paraId="05D41973" w14:textId="62BCCE4D" w:rsidR="00E61B78" w:rsidRPr="00E71DFA" w:rsidRDefault="002C5CC9" w:rsidP="002C5CC9">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Mahasiswa mampu mengevaluasi efektivitas aksi nyata yang dilakukan serta menyusun rekomendasi perbaikan sebagai solusi transformatif bagi masyarakat</w:t>
                      </w:r>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657216" behindDoc="1" locked="0" layoutInCell="1" allowOverlap="1" wp14:anchorId="7F7947E6" wp14:editId="201CC51F">
                <wp:simplePos x="0" y="0"/>
                <wp:positionH relativeFrom="margin">
                  <wp:posOffset>0</wp:posOffset>
                </wp:positionH>
                <wp:positionV relativeFrom="paragraph">
                  <wp:posOffset>1841338</wp:posOffset>
                </wp:positionV>
                <wp:extent cx="8211820" cy="457200"/>
                <wp:effectExtent l="0" t="0" r="17780" b="19050"/>
                <wp:wrapTopAndBottom/>
                <wp:docPr id="950928994" name="Text Box 6"/>
                <wp:cNvGraphicFramePr/>
                <a:graphic xmlns:a="http://schemas.openxmlformats.org/drawingml/2006/main">
                  <a:graphicData uri="http://schemas.microsoft.com/office/word/2010/wordprocessingShape">
                    <wps:wsp>
                      <wps:cNvSpPr txBox="1"/>
                      <wps:spPr>
                        <a:xfrm>
                          <a:off x="0" y="0"/>
                          <a:ext cx="8211820" cy="457200"/>
                        </a:xfrm>
                        <a:prstGeom prst="rect">
                          <a:avLst/>
                        </a:prstGeom>
                        <a:solidFill>
                          <a:schemeClr val="lt1"/>
                        </a:solidFill>
                        <a:ln w="6350">
                          <a:solidFill>
                            <a:prstClr val="black"/>
                          </a:solidFill>
                        </a:ln>
                      </wps:spPr>
                      <wps:txbx>
                        <w:txbxContent>
                          <w:p w14:paraId="36038880" w14:textId="5BB350DF" w:rsidR="00E31C57" w:rsidRPr="00E71DFA" w:rsidRDefault="00E31C57" w:rsidP="00E61B78">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3055BD">
                              <w:rPr>
                                <w:rFonts w:ascii="Times New Roman" w:hAnsi="Times New Roman" w:cs="Times New Roman"/>
                                <w:sz w:val="20"/>
                                <w:szCs w:val="20"/>
                                <w:lang w:val="id-ID"/>
                              </w:rPr>
                              <w:t>7</w:t>
                            </w:r>
                          </w:p>
                          <w:p w14:paraId="4098567D" w14:textId="0CE70D70" w:rsidR="00E61B78" w:rsidRPr="00E71DFA" w:rsidRDefault="002C5CC9" w:rsidP="002C5CC9">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 xml:space="preserve">Mahasiswa mampu mengimplementasikan proyek kolaboratif yang berlandaskan </w:t>
                            </w:r>
                            <w:proofErr w:type="spellStart"/>
                            <w:r w:rsidRPr="00E71DFA">
                              <w:rPr>
                                <w:rFonts w:ascii="Times New Roman" w:hAnsi="Times New Roman" w:cs="Times New Roman"/>
                                <w:sz w:val="20"/>
                                <w:szCs w:val="20"/>
                              </w:rPr>
                              <w:t>moderasi</w:t>
                            </w:r>
                            <w:proofErr w:type="spellEnd"/>
                            <w:r w:rsidRPr="00E71DFA">
                              <w:rPr>
                                <w:rFonts w:ascii="Times New Roman" w:hAnsi="Times New Roman" w:cs="Times New Roman"/>
                                <w:sz w:val="20"/>
                                <w:szCs w:val="20"/>
                              </w:rPr>
                              <w:t xml:space="preserve"> beragama dan nilai integritas dalam masyarakat</w:t>
                            </w:r>
                            <w:r w:rsidRPr="00E71DFA">
                              <w:rPr>
                                <w:rFonts w:ascii="Times New Roman" w:hAnsi="Times New Roman" w:cs="Times New Roman"/>
                                <w:sz w:val="20"/>
                                <w:szCs w:val="20"/>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47E6" id="_x0000_s1028" type="#_x0000_t202" style="position:absolute;left:0;text-align:left;margin-left:0;margin-top:145pt;width:646.6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" fillcolor="white [3201]" strokeweight=".5pt">
                <v:textbox>
                  <w:txbxContent>
                    <w:p w14:paraId="36038880" w14:textId="5BB350DF" w:rsidR="00E31C57" w:rsidRPr="00E71DFA" w:rsidRDefault="00E31C57" w:rsidP="00E61B78">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3055BD">
                        <w:rPr>
                          <w:rFonts w:ascii="Times New Roman" w:hAnsi="Times New Roman" w:cs="Times New Roman"/>
                          <w:sz w:val="20"/>
                          <w:szCs w:val="20"/>
                          <w:lang w:val="id-ID"/>
                        </w:rPr>
                        <w:t>7</w:t>
                      </w:r>
                    </w:p>
                    <w:p w14:paraId="4098567D" w14:textId="0CE70D70" w:rsidR="00E61B78" w:rsidRPr="00E71DFA" w:rsidRDefault="002C5CC9" w:rsidP="002C5CC9">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 xml:space="preserve">Mahasiswa mampu mengimplementasikan proyek kolaboratif yang berlandaskan </w:t>
                      </w:r>
                      <w:proofErr w:type="spellStart"/>
                      <w:r w:rsidRPr="00E71DFA">
                        <w:rPr>
                          <w:rFonts w:ascii="Times New Roman" w:hAnsi="Times New Roman" w:cs="Times New Roman"/>
                          <w:sz w:val="20"/>
                          <w:szCs w:val="20"/>
                        </w:rPr>
                        <w:t>moderasi</w:t>
                      </w:r>
                      <w:proofErr w:type="spellEnd"/>
                      <w:r w:rsidRPr="00E71DFA">
                        <w:rPr>
                          <w:rFonts w:ascii="Times New Roman" w:hAnsi="Times New Roman" w:cs="Times New Roman"/>
                          <w:sz w:val="20"/>
                          <w:szCs w:val="20"/>
                        </w:rPr>
                        <w:t xml:space="preserve"> beragama dan nilai integritas dalam masyarakat</w:t>
                      </w:r>
                      <w:r w:rsidRPr="00E71DFA">
                        <w:rPr>
                          <w:rFonts w:ascii="Times New Roman" w:hAnsi="Times New Roman" w:cs="Times New Roman"/>
                          <w:sz w:val="20"/>
                          <w:szCs w:val="20"/>
                          <w:lang w:val="id-ID"/>
                        </w:rPr>
                        <w:t>.</w:t>
                      </w:r>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564032" behindDoc="1" locked="0" layoutInCell="1" allowOverlap="1" wp14:anchorId="07FBAA83" wp14:editId="5DD82CF5">
                <wp:simplePos x="0" y="0"/>
                <wp:positionH relativeFrom="margin">
                  <wp:posOffset>-1270</wp:posOffset>
                </wp:positionH>
                <wp:positionV relativeFrom="paragraph">
                  <wp:posOffset>2435063</wp:posOffset>
                </wp:positionV>
                <wp:extent cx="8211820" cy="488950"/>
                <wp:effectExtent l="0" t="0" r="17780" b="25400"/>
                <wp:wrapTopAndBottom/>
                <wp:docPr id="1808588215" name="Text Box 6"/>
                <wp:cNvGraphicFramePr/>
                <a:graphic xmlns:a="http://schemas.openxmlformats.org/drawingml/2006/main">
                  <a:graphicData uri="http://schemas.microsoft.com/office/word/2010/wordprocessingShape">
                    <wps:wsp>
                      <wps:cNvSpPr txBox="1"/>
                      <wps:spPr>
                        <a:xfrm>
                          <a:off x="0" y="0"/>
                          <a:ext cx="8211820" cy="488950"/>
                        </a:xfrm>
                        <a:prstGeom prst="rect">
                          <a:avLst/>
                        </a:prstGeom>
                        <a:solidFill>
                          <a:schemeClr val="lt1"/>
                        </a:solidFill>
                        <a:ln w="6350">
                          <a:solidFill>
                            <a:prstClr val="black"/>
                          </a:solidFill>
                        </a:ln>
                      </wps:spPr>
                      <wps:txbx>
                        <w:txbxContent>
                          <w:p w14:paraId="7875CB03" w14:textId="07FFE1FB" w:rsidR="00E31C57" w:rsidRPr="00E71DFA" w:rsidRDefault="00E31C57" w:rsidP="00F67B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2C5CC9" w:rsidRPr="00E71DFA">
                              <w:rPr>
                                <w:rFonts w:ascii="Times New Roman" w:hAnsi="Times New Roman" w:cs="Times New Roman"/>
                                <w:sz w:val="20"/>
                                <w:szCs w:val="20"/>
                                <w:lang w:val="id-ID"/>
                              </w:rPr>
                              <w:t>6</w:t>
                            </w:r>
                          </w:p>
                          <w:p w14:paraId="59FA2CE5" w14:textId="3A9E7F8C" w:rsidR="00F67BFE" w:rsidRPr="00E71DFA" w:rsidRDefault="002C5CC9" w:rsidP="00F67B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 xml:space="preserve">Mahasiswa mampu merancang aksi nyata berbasis nilai Islam, </w:t>
                            </w:r>
                            <w:proofErr w:type="spellStart"/>
                            <w:r w:rsidRPr="00E71DFA">
                              <w:rPr>
                                <w:rFonts w:ascii="Times New Roman" w:hAnsi="Times New Roman" w:cs="Times New Roman"/>
                                <w:sz w:val="20"/>
                                <w:szCs w:val="20"/>
                              </w:rPr>
                              <w:t>moderasi</w:t>
                            </w:r>
                            <w:proofErr w:type="spellEnd"/>
                            <w:r w:rsidRPr="00E71DFA">
                              <w:rPr>
                                <w:rFonts w:ascii="Times New Roman" w:hAnsi="Times New Roman" w:cs="Times New Roman"/>
                                <w:sz w:val="20"/>
                                <w:szCs w:val="20"/>
                              </w:rPr>
                              <w:t xml:space="preserve">, dan antikorupsi untuk mendukung pencapaian </w:t>
                            </w:r>
                            <w:proofErr w:type="spellStart"/>
                            <w:r w:rsidRPr="00E71DFA">
                              <w:rPr>
                                <w:rFonts w:ascii="Times New Roman" w:hAnsi="Times New Roman" w:cs="Times New Roman"/>
                                <w:sz w:val="20"/>
                                <w:szCs w:val="20"/>
                              </w:rPr>
                              <w:t>SDGs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BAA83" id="_x0000_s1029" type="#_x0000_t202" style="position:absolute;left:0;text-align:left;margin-left:-.1pt;margin-top:191.75pt;width:646.6pt;height:38.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" fillcolor="white [3201]" strokeweight=".5pt">
                <v:textbox>
                  <w:txbxContent>
                    <w:p w14:paraId="7875CB03" w14:textId="07FFE1FB" w:rsidR="00E31C57" w:rsidRPr="00E71DFA" w:rsidRDefault="00E31C57" w:rsidP="00F67B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lang w:val="id-ID"/>
                        </w:rPr>
                        <w:t xml:space="preserve">Sub CPMK </w:t>
                      </w:r>
                      <w:r w:rsidR="002C5CC9" w:rsidRPr="00E71DFA">
                        <w:rPr>
                          <w:rFonts w:ascii="Times New Roman" w:hAnsi="Times New Roman" w:cs="Times New Roman"/>
                          <w:sz w:val="20"/>
                          <w:szCs w:val="20"/>
                          <w:lang w:val="id-ID"/>
                        </w:rPr>
                        <w:t>6</w:t>
                      </w:r>
                    </w:p>
                    <w:p w14:paraId="59FA2CE5" w14:textId="3A9E7F8C" w:rsidR="00F67BFE" w:rsidRPr="00E71DFA" w:rsidRDefault="002C5CC9" w:rsidP="00F67BFE">
                      <w:pPr>
                        <w:spacing w:after="0" w:line="240" w:lineRule="auto"/>
                        <w:jc w:val="center"/>
                        <w:rPr>
                          <w:rFonts w:ascii="Times New Roman" w:hAnsi="Times New Roman" w:cs="Times New Roman"/>
                          <w:sz w:val="20"/>
                          <w:szCs w:val="20"/>
                          <w:lang w:val="id-ID"/>
                        </w:rPr>
                      </w:pPr>
                      <w:r w:rsidRPr="00E71DFA">
                        <w:rPr>
                          <w:rFonts w:ascii="Times New Roman" w:hAnsi="Times New Roman" w:cs="Times New Roman"/>
                          <w:sz w:val="20"/>
                          <w:szCs w:val="20"/>
                        </w:rPr>
                        <w:t xml:space="preserve">Mahasiswa mampu merancang aksi nyata berbasis nilai Islam, </w:t>
                      </w:r>
                      <w:proofErr w:type="spellStart"/>
                      <w:r w:rsidRPr="00E71DFA">
                        <w:rPr>
                          <w:rFonts w:ascii="Times New Roman" w:hAnsi="Times New Roman" w:cs="Times New Roman"/>
                          <w:sz w:val="20"/>
                          <w:szCs w:val="20"/>
                        </w:rPr>
                        <w:t>moderasi</w:t>
                      </w:r>
                      <w:proofErr w:type="spellEnd"/>
                      <w:r w:rsidRPr="00E71DFA">
                        <w:rPr>
                          <w:rFonts w:ascii="Times New Roman" w:hAnsi="Times New Roman" w:cs="Times New Roman"/>
                          <w:sz w:val="20"/>
                          <w:szCs w:val="20"/>
                        </w:rPr>
                        <w:t xml:space="preserve">, dan antikorupsi untuk mendukung pencapaian </w:t>
                      </w:r>
                      <w:proofErr w:type="spellStart"/>
                      <w:r w:rsidRPr="00E71DFA">
                        <w:rPr>
                          <w:rFonts w:ascii="Times New Roman" w:hAnsi="Times New Roman" w:cs="Times New Roman"/>
                          <w:sz w:val="20"/>
                          <w:szCs w:val="20"/>
                        </w:rPr>
                        <w:t>SDGs</w:t>
                      </w:r>
                      <w:proofErr w:type="spellEnd"/>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753472" behindDoc="1" locked="0" layoutInCell="1" allowOverlap="1" wp14:anchorId="2BDB856F" wp14:editId="46641330">
                <wp:simplePos x="0" y="0"/>
                <wp:positionH relativeFrom="margin">
                  <wp:posOffset>3743325</wp:posOffset>
                </wp:positionH>
                <wp:positionV relativeFrom="page">
                  <wp:posOffset>2343150</wp:posOffset>
                </wp:positionV>
                <wp:extent cx="799465" cy="2766060"/>
                <wp:effectExtent l="38100" t="19050" r="19685" b="15240"/>
                <wp:wrapNone/>
                <wp:docPr id="1885190056" name="Arrow: Down 7"/>
                <wp:cNvGraphicFramePr/>
                <a:graphic xmlns:a="http://schemas.openxmlformats.org/drawingml/2006/main">
                  <a:graphicData uri="http://schemas.microsoft.com/office/word/2010/wordprocessingShape">
                    <wps:wsp>
                      <wps:cNvSpPr/>
                      <wps:spPr>
                        <a:xfrm flipV="1">
                          <a:off x="0" y="0"/>
                          <a:ext cx="799465" cy="2766060"/>
                        </a:xfrm>
                        <a:prstGeom prst="downArrow">
                          <a:avLst>
                            <a:gd name="adj1" fmla="val 50000"/>
                            <a:gd name="adj2" fmla="val 27391"/>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DBB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294.75pt;margin-top:184.5pt;width:62.95pt;height:217.8pt;flip:y;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" adj="19890" fillcolor="white [3201]" strokecolor="black [3200]" strokeweight="1pt">
                <w10:wrap anchorx="margin" anchory="page"/>
              </v:shape>
            </w:pict>
          </mc:Fallback>
        </mc:AlternateContent>
      </w:r>
      <w:r w:rsidRPr="0007277F">
        <w:rPr>
          <w:b/>
          <w:bCs/>
          <w:noProof/>
          <w:sz w:val="28"/>
          <w:szCs w:val="28"/>
          <w:lang w:val="id-ID"/>
        </w:rPr>
        <mc:AlternateContent>
          <mc:Choice Requires="wps">
            <w:drawing>
              <wp:anchor distT="0" distB="0" distL="114300" distR="114300" simplePos="0" relativeHeight="251603968" behindDoc="1" locked="0" layoutInCell="1" allowOverlap="1" wp14:anchorId="0354ED73" wp14:editId="4CCDB283">
                <wp:simplePos x="0" y="0"/>
                <wp:positionH relativeFrom="margin">
                  <wp:align>right</wp:align>
                </wp:positionH>
                <wp:positionV relativeFrom="paragraph">
                  <wp:posOffset>3047173</wp:posOffset>
                </wp:positionV>
                <wp:extent cx="8211820" cy="403860"/>
                <wp:effectExtent l="0" t="0" r="17780" b="15240"/>
                <wp:wrapTopAndBottom/>
                <wp:docPr id="2040475331" name="Text Box 6"/>
                <wp:cNvGraphicFramePr/>
                <a:graphic xmlns:a="http://schemas.openxmlformats.org/drawingml/2006/main">
                  <a:graphicData uri="http://schemas.microsoft.com/office/word/2010/wordprocessingShape">
                    <wps:wsp>
                      <wps:cNvSpPr txBox="1"/>
                      <wps:spPr>
                        <a:xfrm>
                          <a:off x="0" y="0"/>
                          <a:ext cx="8211820" cy="403860"/>
                        </a:xfrm>
                        <a:prstGeom prst="rect">
                          <a:avLst/>
                        </a:prstGeom>
                        <a:solidFill>
                          <a:schemeClr val="lt1"/>
                        </a:solidFill>
                        <a:ln w="6350">
                          <a:solidFill>
                            <a:prstClr val="black"/>
                          </a:solidFill>
                        </a:ln>
                      </wps:spPr>
                      <wps:txbx>
                        <w:txbxContent>
                          <w:p w14:paraId="38CE8B52" w14:textId="46663DED" w:rsidR="00E31C57" w:rsidRPr="00413FFD" w:rsidRDefault="00E31C57" w:rsidP="00F67BFE">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lang w:val="id-ID"/>
                              </w:rPr>
                              <w:t xml:space="preserve">Sub CPMK </w:t>
                            </w:r>
                            <w:r w:rsidR="001023B9" w:rsidRPr="00413FFD">
                              <w:rPr>
                                <w:rFonts w:ascii="Times New Roman" w:hAnsi="Times New Roman" w:cs="Times New Roman"/>
                                <w:sz w:val="20"/>
                                <w:szCs w:val="20"/>
                                <w:lang w:val="id-ID"/>
                              </w:rPr>
                              <w:t>5</w:t>
                            </w:r>
                          </w:p>
                          <w:p w14:paraId="66C38FAB" w14:textId="500E55CF" w:rsidR="00F67BFE" w:rsidRPr="00413FFD" w:rsidRDefault="002C5CC9" w:rsidP="002C5CC9">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rPr>
                              <w:t xml:space="preserve">Mahasiswa mampu mengidentifikasi permasalahan sosial yang relevan dengan </w:t>
                            </w:r>
                            <w:proofErr w:type="spellStart"/>
                            <w:r w:rsidRPr="00413FFD">
                              <w:rPr>
                                <w:rFonts w:ascii="Times New Roman" w:hAnsi="Times New Roman" w:cs="Times New Roman"/>
                                <w:sz w:val="20"/>
                                <w:szCs w:val="20"/>
                              </w:rPr>
                              <w:t>moderasi</w:t>
                            </w:r>
                            <w:proofErr w:type="spellEnd"/>
                            <w:r w:rsidRPr="00413FFD">
                              <w:rPr>
                                <w:rFonts w:ascii="Times New Roman" w:hAnsi="Times New Roman" w:cs="Times New Roman"/>
                                <w:sz w:val="20"/>
                                <w:szCs w:val="20"/>
                              </w:rPr>
                              <w:t xml:space="preserve"> beragama, nilai integritas, dan </w:t>
                            </w:r>
                            <w:proofErr w:type="spellStart"/>
                            <w:r w:rsidRPr="00413FFD">
                              <w:rPr>
                                <w:rFonts w:ascii="Times New Roman" w:hAnsi="Times New Roman" w:cs="Times New Roman"/>
                                <w:sz w:val="20"/>
                                <w:szCs w:val="20"/>
                              </w:rPr>
                              <w:t>SDGs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4ED73" id="_x0000_s1030" type="#_x0000_t202" style="position:absolute;left:0;text-align:left;margin-left:595.4pt;margin-top:239.95pt;width:646.6pt;height:31.8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" fillcolor="white [3201]" strokeweight=".5pt">
                <v:textbox>
                  <w:txbxContent>
                    <w:p w14:paraId="38CE8B52" w14:textId="46663DED" w:rsidR="00E31C57" w:rsidRPr="00413FFD" w:rsidRDefault="00E31C57" w:rsidP="00F67BFE">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lang w:val="id-ID"/>
                        </w:rPr>
                        <w:t xml:space="preserve">Sub CPMK </w:t>
                      </w:r>
                      <w:r w:rsidR="001023B9" w:rsidRPr="00413FFD">
                        <w:rPr>
                          <w:rFonts w:ascii="Times New Roman" w:hAnsi="Times New Roman" w:cs="Times New Roman"/>
                          <w:sz w:val="20"/>
                          <w:szCs w:val="20"/>
                          <w:lang w:val="id-ID"/>
                        </w:rPr>
                        <w:t>5</w:t>
                      </w:r>
                    </w:p>
                    <w:p w14:paraId="66C38FAB" w14:textId="500E55CF" w:rsidR="00F67BFE" w:rsidRPr="00413FFD" w:rsidRDefault="002C5CC9" w:rsidP="002C5CC9">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rPr>
                        <w:t xml:space="preserve">Mahasiswa mampu mengidentifikasi permasalahan sosial yang relevan dengan </w:t>
                      </w:r>
                      <w:proofErr w:type="spellStart"/>
                      <w:r w:rsidRPr="00413FFD">
                        <w:rPr>
                          <w:rFonts w:ascii="Times New Roman" w:hAnsi="Times New Roman" w:cs="Times New Roman"/>
                          <w:sz w:val="20"/>
                          <w:szCs w:val="20"/>
                        </w:rPr>
                        <w:t>moderasi</w:t>
                      </w:r>
                      <w:proofErr w:type="spellEnd"/>
                      <w:r w:rsidRPr="00413FFD">
                        <w:rPr>
                          <w:rFonts w:ascii="Times New Roman" w:hAnsi="Times New Roman" w:cs="Times New Roman"/>
                          <w:sz w:val="20"/>
                          <w:szCs w:val="20"/>
                        </w:rPr>
                        <w:t xml:space="preserve"> beragama, nilai integritas, dan </w:t>
                      </w:r>
                      <w:proofErr w:type="spellStart"/>
                      <w:r w:rsidRPr="00413FFD">
                        <w:rPr>
                          <w:rFonts w:ascii="Times New Roman" w:hAnsi="Times New Roman" w:cs="Times New Roman"/>
                          <w:sz w:val="20"/>
                          <w:szCs w:val="20"/>
                        </w:rPr>
                        <w:t>SDGs</w:t>
                      </w:r>
                      <w:proofErr w:type="spellEnd"/>
                    </w:p>
                  </w:txbxContent>
                </v:textbox>
                <w10:wrap type="topAndBottom" anchorx="margin"/>
              </v:shape>
            </w:pict>
          </mc:Fallback>
        </mc:AlternateContent>
      </w:r>
    </w:p>
    <w:p w14:paraId="4A045C73" w14:textId="765F48FA" w:rsidR="00E61B78" w:rsidRPr="0007277F" w:rsidRDefault="0001136B" w:rsidP="00F76AFE">
      <w:pPr>
        <w:rPr>
          <w:b/>
          <w:bCs/>
          <w:sz w:val="28"/>
          <w:szCs w:val="28"/>
          <w:lang w:val="id-ID"/>
        </w:rPr>
      </w:pPr>
      <w:r w:rsidRPr="0007277F">
        <w:rPr>
          <w:b/>
          <w:bCs/>
          <w:noProof/>
          <w:sz w:val="28"/>
          <w:szCs w:val="28"/>
          <w:lang w:val="id-ID"/>
        </w:rPr>
        <mc:AlternateContent>
          <mc:Choice Requires="wps">
            <w:drawing>
              <wp:anchor distT="0" distB="0" distL="114300" distR="114300" simplePos="0" relativeHeight="251513856" behindDoc="1" locked="0" layoutInCell="1" allowOverlap="1" wp14:anchorId="7B1FCE01" wp14:editId="1FAF7848">
                <wp:simplePos x="0" y="0"/>
                <wp:positionH relativeFrom="margin">
                  <wp:align>left</wp:align>
                </wp:positionH>
                <wp:positionV relativeFrom="paragraph">
                  <wp:posOffset>2597150</wp:posOffset>
                </wp:positionV>
                <wp:extent cx="1981200" cy="1190625"/>
                <wp:effectExtent l="0" t="0" r="19050" b="28575"/>
                <wp:wrapTopAndBottom/>
                <wp:docPr id="1580146133" name="Text Box 6"/>
                <wp:cNvGraphicFramePr/>
                <a:graphic xmlns:a="http://schemas.openxmlformats.org/drawingml/2006/main">
                  <a:graphicData uri="http://schemas.microsoft.com/office/word/2010/wordprocessingShape">
                    <wps:wsp>
                      <wps:cNvSpPr txBox="1"/>
                      <wps:spPr>
                        <a:xfrm>
                          <a:off x="0" y="0"/>
                          <a:ext cx="1981200" cy="1190847"/>
                        </a:xfrm>
                        <a:prstGeom prst="rect">
                          <a:avLst/>
                        </a:prstGeom>
                        <a:solidFill>
                          <a:schemeClr val="lt1"/>
                        </a:solidFill>
                        <a:ln w="6350">
                          <a:solidFill>
                            <a:prstClr val="black"/>
                          </a:solidFill>
                        </a:ln>
                      </wps:spPr>
                      <wps:txbx>
                        <w:txbxContent>
                          <w:p w14:paraId="0B765F23" w14:textId="77777777" w:rsidR="00E31C57" w:rsidRPr="00413FFD" w:rsidRDefault="00E31C57" w:rsidP="00413FFD">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lang w:val="id-ID"/>
                              </w:rPr>
                              <w:t>Sub CPMK 1</w:t>
                            </w:r>
                          </w:p>
                          <w:p w14:paraId="2B87717F" w14:textId="3EFD9F57" w:rsidR="00E31C57" w:rsidRPr="00413FFD" w:rsidRDefault="00EA14A4" w:rsidP="00413FFD">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rPr>
                              <w:t xml:space="preserve">Mahasiswa mampu menelaah nilai-nilai </w:t>
                            </w:r>
                            <w:proofErr w:type="spellStart"/>
                            <w:r w:rsidRPr="00413FFD">
                              <w:rPr>
                                <w:rFonts w:ascii="Times New Roman" w:hAnsi="Times New Roman" w:cs="Times New Roman"/>
                                <w:i/>
                                <w:iCs/>
                                <w:sz w:val="20"/>
                                <w:szCs w:val="20"/>
                              </w:rPr>
                              <w:t>rahmatan</w:t>
                            </w:r>
                            <w:proofErr w:type="spellEnd"/>
                            <w:r w:rsidRPr="00413FFD">
                              <w:rPr>
                                <w:rFonts w:ascii="Times New Roman" w:hAnsi="Times New Roman" w:cs="Times New Roman"/>
                                <w:i/>
                                <w:iCs/>
                                <w:sz w:val="20"/>
                                <w:szCs w:val="20"/>
                              </w:rPr>
                              <w:t xml:space="preserve"> lil ‘alamin</w:t>
                            </w:r>
                            <w:r w:rsidRPr="00413FFD">
                              <w:rPr>
                                <w:rFonts w:ascii="Times New Roman" w:hAnsi="Times New Roman" w:cs="Times New Roman"/>
                                <w:sz w:val="20"/>
                                <w:szCs w:val="20"/>
                              </w:rPr>
                              <w:t xml:space="preserve"> dalam kehidupan sosial berdasarkan sumber utama Islam secara kritis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FCE01" id="_x0000_s1031" type="#_x0000_t202" style="position:absolute;margin-left:0;margin-top:204.5pt;width:156pt;height:93.75pt;z-index:-251802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" fillcolor="white [3201]" strokeweight=".5pt">
                <v:textbox>
                  <w:txbxContent>
                    <w:p w14:paraId="0B765F23" w14:textId="77777777" w:rsidR="00E31C57" w:rsidRPr="00413FFD" w:rsidRDefault="00E31C57" w:rsidP="00413FFD">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lang w:val="id-ID"/>
                        </w:rPr>
                        <w:t>Sub CPMK 1</w:t>
                      </w:r>
                    </w:p>
                    <w:p w14:paraId="2B87717F" w14:textId="3EFD9F57" w:rsidR="00E31C57" w:rsidRPr="00413FFD" w:rsidRDefault="00EA14A4" w:rsidP="00413FFD">
                      <w:pPr>
                        <w:spacing w:after="0" w:line="240" w:lineRule="auto"/>
                        <w:jc w:val="center"/>
                        <w:rPr>
                          <w:rFonts w:ascii="Times New Roman" w:hAnsi="Times New Roman" w:cs="Times New Roman"/>
                          <w:sz w:val="20"/>
                          <w:szCs w:val="20"/>
                          <w:lang w:val="id-ID"/>
                        </w:rPr>
                      </w:pPr>
                      <w:r w:rsidRPr="00413FFD">
                        <w:rPr>
                          <w:rFonts w:ascii="Times New Roman" w:hAnsi="Times New Roman" w:cs="Times New Roman"/>
                          <w:sz w:val="20"/>
                          <w:szCs w:val="20"/>
                        </w:rPr>
                        <w:t xml:space="preserve">Mahasiswa mampu menelaah nilai-nilai </w:t>
                      </w:r>
                      <w:proofErr w:type="spellStart"/>
                      <w:r w:rsidRPr="00413FFD">
                        <w:rPr>
                          <w:rFonts w:ascii="Times New Roman" w:hAnsi="Times New Roman" w:cs="Times New Roman"/>
                          <w:i/>
                          <w:iCs/>
                          <w:sz w:val="20"/>
                          <w:szCs w:val="20"/>
                        </w:rPr>
                        <w:t>rahmatan</w:t>
                      </w:r>
                      <w:proofErr w:type="spellEnd"/>
                      <w:r w:rsidRPr="00413FFD">
                        <w:rPr>
                          <w:rFonts w:ascii="Times New Roman" w:hAnsi="Times New Roman" w:cs="Times New Roman"/>
                          <w:i/>
                          <w:iCs/>
                          <w:sz w:val="20"/>
                          <w:szCs w:val="20"/>
                        </w:rPr>
                        <w:t xml:space="preserve"> lil ‘alamin</w:t>
                      </w:r>
                      <w:r w:rsidRPr="00413FFD">
                        <w:rPr>
                          <w:rFonts w:ascii="Times New Roman" w:hAnsi="Times New Roman" w:cs="Times New Roman"/>
                          <w:sz w:val="20"/>
                          <w:szCs w:val="20"/>
                        </w:rPr>
                        <w:t xml:space="preserve"> dalam kehidupan sosial berdasarkan sumber utama Islam secara kritis</w:t>
                      </w:r>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780096" behindDoc="1" locked="0" layoutInCell="1" allowOverlap="1" wp14:anchorId="0461385D" wp14:editId="158A52E2">
                <wp:simplePos x="0" y="0"/>
                <wp:positionH relativeFrom="margin">
                  <wp:posOffset>2062480</wp:posOffset>
                </wp:positionH>
                <wp:positionV relativeFrom="paragraph">
                  <wp:posOffset>2597150</wp:posOffset>
                </wp:positionV>
                <wp:extent cx="1981200" cy="1211580"/>
                <wp:effectExtent l="0" t="0" r="19050" b="26670"/>
                <wp:wrapTopAndBottom/>
                <wp:docPr id="1079178273" name="Text Box 6"/>
                <wp:cNvGraphicFramePr/>
                <a:graphic xmlns:a="http://schemas.openxmlformats.org/drawingml/2006/main">
                  <a:graphicData uri="http://schemas.microsoft.com/office/word/2010/wordprocessingShape">
                    <wps:wsp>
                      <wps:cNvSpPr txBox="1"/>
                      <wps:spPr>
                        <a:xfrm>
                          <a:off x="0" y="0"/>
                          <a:ext cx="1981200" cy="1211580"/>
                        </a:xfrm>
                        <a:prstGeom prst="rect">
                          <a:avLst/>
                        </a:prstGeom>
                        <a:solidFill>
                          <a:schemeClr val="lt1"/>
                        </a:solidFill>
                        <a:ln w="6350">
                          <a:solidFill>
                            <a:prstClr val="black"/>
                          </a:solidFill>
                        </a:ln>
                      </wps:spPr>
                      <wps:txbx>
                        <w:txbxContent>
                          <w:p w14:paraId="6E27B930" w14:textId="2EE0DA23" w:rsidR="00E31C57" w:rsidRPr="00850CE2" w:rsidRDefault="00E31C57" w:rsidP="002964BA">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 xml:space="preserve">Sub CPMK </w:t>
                            </w:r>
                            <w:r w:rsidR="00A04D50" w:rsidRPr="00850CE2">
                              <w:rPr>
                                <w:rFonts w:ascii="Times New Roman" w:hAnsi="Times New Roman" w:cs="Times New Roman"/>
                                <w:sz w:val="20"/>
                                <w:szCs w:val="20"/>
                                <w:lang w:val="id-ID"/>
                              </w:rPr>
                              <w:t>2</w:t>
                            </w:r>
                          </w:p>
                          <w:p w14:paraId="04F86AEA" w14:textId="6B605DE5" w:rsidR="002964BA" w:rsidRPr="00850CE2" w:rsidRDefault="00EA14A4" w:rsidP="00EA14A4">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Mahasiswa mampu mengkorelasikan</w:t>
                            </w:r>
                            <w:r w:rsidRPr="00850CE2">
                              <w:rPr>
                                <w:rFonts w:ascii="Times New Roman" w:hAnsi="Times New Roman" w:cs="Times New Roman"/>
                                <w:sz w:val="20"/>
                                <w:szCs w:val="20"/>
                              </w:rPr>
                              <w:t xml:space="preserve"> konsep akidah dan tauhid dengan fenomena sosial </w:t>
                            </w:r>
                            <w:r w:rsidRPr="00850CE2">
                              <w:rPr>
                                <w:rFonts w:ascii="Times New Roman" w:hAnsi="Times New Roman" w:cs="Times New Roman"/>
                                <w:sz w:val="20"/>
                                <w:szCs w:val="20"/>
                                <w:lang w:val="id-ID"/>
                              </w:rPr>
                              <w:t>kontemporer</w:t>
                            </w:r>
                            <w:r w:rsidRPr="00850CE2">
                              <w:rPr>
                                <w:rFonts w:ascii="Times New Roman" w:hAnsi="Times New Roman" w:cs="Times New Roman"/>
                                <w:sz w:val="20"/>
                                <w:szCs w:val="20"/>
                              </w:rPr>
                              <w:t xml:space="preserve"> secara inklusif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61385D" id="_x0000_s1032" type="#_x0000_t202" style="position:absolute;margin-left:162.4pt;margin-top:204.5pt;width:156pt;height:95.4pt;z-index:-251536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" fillcolor="white [3201]" strokeweight=".5pt">
                <v:textbox>
                  <w:txbxContent>
                    <w:p w14:paraId="6E27B930" w14:textId="2EE0DA23" w:rsidR="00E31C57" w:rsidRPr="00850CE2" w:rsidRDefault="00E31C57" w:rsidP="002964BA">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 xml:space="preserve">Sub CPMK </w:t>
                      </w:r>
                      <w:r w:rsidR="00A04D50" w:rsidRPr="00850CE2">
                        <w:rPr>
                          <w:rFonts w:ascii="Times New Roman" w:hAnsi="Times New Roman" w:cs="Times New Roman"/>
                          <w:sz w:val="20"/>
                          <w:szCs w:val="20"/>
                          <w:lang w:val="id-ID"/>
                        </w:rPr>
                        <w:t>2</w:t>
                      </w:r>
                    </w:p>
                    <w:p w14:paraId="04F86AEA" w14:textId="6B605DE5" w:rsidR="002964BA" w:rsidRPr="00850CE2" w:rsidRDefault="00EA14A4" w:rsidP="00EA14A4">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Mahasiswa mampu mengkorelasikan</w:t>
                      </w:r>
                      <w:r w:rsidRPr="00850CE2">
                        <w:rPr>
                          <w:rFonts w:ascii="Times New Roman" w:hAnsi="Times New Roman" w:cs="Times New Roman"/>
                          <w:sz w:val="20"/>
                          <w:szCs w:val="20"/>
                        </w:rPr>
                        <w:t xml:space="preserve"> konsep akidah dan tauhid dengan fenomena sosial </w:t>
                      </w:r>
                      <w:r w:rsidRPr="00850CE2">
                        <w:rPr>
                          <w:rFonts w:ascii="Times New Roman" w:hAnsi="Times New Roman" w:cs="Times New Roman"/>
                          <w:sz w:val="20"/>
                          <w:szCs w:val="20"/>
                          <w:lang w:val="id-ID"/>
                        </w:rPr>
                        <w:t>kontemporer</w:t>
                      </w:r>
                      <w:r w:rsidRPr="00850CE2">
                        <w:rPr>
                          <w:rFonts w:ascii="Times New Roman" w:hAnsi="Times New Roman" w:cs="Times New Roman"/>
                          <w:sz w:val="20"/>
                          <w:szCs w:val="20"/>
                        </w:rPr>
                        <w:t xml:space="preserve"> secara inklusif</w:t>
                      </w:r>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806720" behindDoc="1" locked="0" layoutInCell="1" allowOverlap="1" wp14:anchorId="5C3E49B0" wp14:editId="3FABC6FA">
                <wp:simplePos x="0" y="0"/>
                <wp:positionH relativeFrom="margin">
                  <wp:posOffset>4156710</wp:posOffset>
                </wp:positionH>
                <wp:positionV relativeFrom="paragraph">
                  <wp:posOffset>2554605</wp:posOffset>
                </wp:positionV>
                <wp:extent cx="1981200" cy="1286510"/>
                <wp:effectExtent l="0" t="0" r="19050" b="27940"/>
                <wp:wrapTopAndBottom/>
                <wp:docPr id="1383804060" name="Text Box 6"/>
                <wp:cNvGraphicFramePr/>
                <a:graphic xmlns:a="http://schemas.openxmlformats.org/drawingml/2006/main">
                  <a:graphicData uri="http://schemas.microsoft.com/office/word/2010/wordprocessingShape">
                    <wps:wsp>
                      <wps:cNvSpPr txBox="1"/>
                      <wps:spPr>
                        <a:xfrm>
                          <a:off x="0" y="0"/>
                          <a:ext cx="1981200" cy="1286510"/>
                        </a:xfrm>
                        <a:prstGeom prst="rect">
                          <a:avLst/>
                        </a:prstGeom>
                        <a:solidFill>
                          <a:schemeClr val="lt1"/>
                        </a:solidFill>
                        <a:ln w="6350">
                          <a:solidFill>
                            <a:prstClr val="black"/>
                          </a:solidFill>
                        </a:ln>
                      </wps:spPr>
                      <wps:txbx>
                        <w:txbxContent>
                          <w:p w14:paraId="03FCA5C7" w14:textId="155D5FCA" w:rsidR="00E31C57" w:rsidRPr="00850CE2" w:rsidRDefault="00E31C57" w:rsidP="002964BA">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 xml:space="preserve">Sub CPMK </w:t>
                            </w:r>
                            <w:r w:rsidR="00A04D50" w:rsidRPr="00850CE2">
                              <w:rPr>
                                <w:rFonts w:ascii="Times New Roman" w:hAnsi="Times New Roman" w:cs="Times New Roman"/>
                                <w:sz w:val="20"/>
                                <w:szCs w:val="20"/>
                                <w:lang w:val="id-ID"/>
                              </w:rPr>
                              <w:t>3</w:t>
                            </w:r>
                          </w:p>
                          <w:p w14:paraId="0E70726D" w14:textId="0BB085E7" w:rsidR="002964BA" w:rsidRPr="00850CE2" w:rsidRDefault="00EA14A4" w:rsidP="00EA14A4">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rPr>
                              <w:t xml:space="preserve">Mahasiswa mampu mengkritisi implementasi Syariah dan </w:t>
                            </w:r>
                            <w:proofErr w:type="spellStart"/>
                            <w:r w:rsidRPr="00850CE2">
                              <w:rPr>
                                <w:rFonts w:ascii="Times New Roman" w:hAnsi="Times New Roman" w:cs="Times New Roman"/>
                                <w:sz w:val="20"/>
                                <w:szCs w:val="20"/>
                              </w:rPr>
                              <w:t>maqashid</w:t>
                            </w:r>
                            <w:proofErr w:type="spellEnd"/>
                            <w:r w:rsidRPr="00850CE2">
                              <w:rPr>
                                <w:rFonts w:ascii="Times New Roman" w:hAnsi="Times New Roman" w:cs="Times New Roman"/>
                                <w:sz w:val="20"/>
                                <w:szCs w:val="20"/>
                              </w:rPr>
                              <w:t xml:space="preserve"> syariah dalam menjawab tantangan hukum kontemporer dengan prinsip keadilan dan kemaslahatan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3E49B0" id="_x0000_s1033" type="#_x0000_t202" style="position:absolute;margin-left:327.3pt;margin-top:201.15pt;width:156pt;height:101.3pt;z-index:-251509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" fillcolor="white [3201]" strokeweight=".5pt">
                <v:textbox>
                  <w:txbxContent>
                    <w:p w14:paraId="03FCA5C7" w14:textId="155D5FCA" w:rsidR="00E31C57" w:rsidRPr="00850CE2" w:rsidRDefault="00E31C57" w:rsidP="002964BA">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lang w:val="id-ID"/>
                        </w:rPr>
                        <w:t xml:space="preserve">Sub CPMK </w:t>
                      </w:r>
                      <w:r w:rsidR="00A04D50" w:rsidRPr="00850CE2">
                        <w:rPr>
                          <w:rFonts w:ascii="Times New Roman" w:hAnsi="Times New Roman" w:cs="Times New Roman"/>
                          <w:sz w:val="20"/>
                          <w:szCs w:val="20"/>
                          <w:lang w:val="id-ID"/>
                        </w:rPr>
                        <w:t>3</w:t>
                      </w:r>
                    </w:p>
                    <w:p w14:paraId="0E70726D" w14:textId="0BB085E7" w:rsidR="002964BA" w:rsidRPr="00850CE2" w:rsidRDefault="00EA14A4" w:rsidP="00EA14A4">
                      <w:pPr>
                        <w:spacing w:after="0" w:line="240" w:lineRule="auto"/>
                        <w:jc w:val="center"/>
                        <w:rPr>
                          <w:rFonts w:ascii="Times New Roman" w:hAnsi="Times New Roman" w:cs="Times New Roman"/>
                          <w:sz w:val="20"/>
                          <w:szCs w:val="20"/>
                          <w:lang w:val="id-ID"/>
                        </w:rPr>
                      </w:pPr>
                      <w:r w:rsidRPr="00850CE2">
                        <w:rPr>
                          <w:rFonts w:ascii="Times New Roman" w:hAnsi="Times New Roman" w:cs="Times New Roman"/>
                          <w:sz w:val="20"/>
                          <w:szCs w:val="20"/>
                        </w:rPr>
                        <w:t xml:space="preserve">Mahasiswa mampu mengkritisi implementasi Syariah dan </w:t>
                      </w:r>
                      <w:proofErr w:type="spellStart"/>
                      <w:r w:rsidRPr="00850CE2">
                        <w:rPr>
                          <w:rFonts w:ascii="Times New Roman" w:hAnsi="Times New Roman" w:cs="Times New Roman"/>
                          <w:sz w:val="20"/>
                          <w:szCs w:val="20"/>
                        </w:rPr>
                        <w:t>maqashid</w:t>
                      </w:r>
                      <w:proofErr w:type="spellEnd"/>
                      <w:r w:rsidRPr="00850CE2">
                        <w:rPr>
                          <w:rFonts w:ascii="Times New Roman" w:hAnsi="Times New Roman" w:cs="Times New Roman"/>
                          <w:sz w:val="20"/>
                          <w:szCs w:val="20"/>
                        </w:rPr>
                        <w:t xml:space="preserve"> syariah dalam menjawab tantangan hukum kontemporer dengan prinsip keadilan dan kemaslahatan</w:t>
                      </w:r>
                    </w:p>
                  </w:txbxContent>
                </v:textbox>
                <w10:wrap type="topAndBottom" anchorx="margin"/>
              </v:shape>
            </w:pict>
          </mc:Fallback>
        </mc:AlternateContent>
      </w:r>
      <w:r w:rsidRPr="0007277F">
        <w:rPr>
          <w:b/>
          <w:bCs/>
          <w:noProof/>
          <w:sz w:val="28"/>
          <w:szCs w:val="28"/>
          <w:lang w:val="id-ID"/>
        </w:rPr>
        <mc:AlternateContent>
          <mc:Choice Requires="wps">
            <w:drawing>
              <wp:anchor distT="0" distB="0" distL="114300" distR="114300" simplePos="0" relativeHeight="251827200" behindDoc="1" locked="0" layoutInCell="1" allowOverlap="1" wp14:anchorId="66A5CA57" wp14:editId="7C606247">
                <wp:simplePos x="0" y="0"/>
                <wp:positionH relativeFrom="margin">
                  <wp:align>right</wp:align>
                </wp:positionH>
                <wp:positionV relativeFrom="paragraph">
                  <wp:posOffset>2554605</wp:posOffset>
                </wp:positionV>
                <wp:extent cx="1981200" cy="1286510"/>
                <wp:effectExtent l="0" t="0" r="19050" b="27940"/>
                <wp:wrapTopAndBottom/>
                <wp:docPr id="1981518745" name="Text Box 6"/>
                <wp:cNvGraphicFramePr/>
                <a:graphic xmlns:a="http://schemas.openxmlformats.org/drawingml/2006/main">
                  <a:graphicData uri="http://schemas.microsoft.com/office/word/2010/wordprocessingShape">
                    <wps:wsp>
                      <wps:cNvSpPr txBox="1"/>
                      <wps:spPr>
                        <a:xfrm>
                          <a:off x="0" y="0"/>
                          <a:ext cx="1981200" cy="1286540"/>
                        </a:xfrm>
                        <a:prstGeom prst="rect">
                          <a:avLst/>
                        </a:prstGeom>
                        <a:solidFill>
                          <a:schemeClr val="lt1"/>
                        </a:solidFill>
                        <a:ln w="6350">
                          <a:solidFill>
                            <a:prstClr val="black"/>
                          </a:solidFill>
                        </a:ln>
                      </wps:spPr>
                      <wps:txbx>
                        <w:txbxContent>
                          <w:p w14:paraId="166D7171" w14:textId="6F99C047" w:rsidR="00E31C57" w:rsidRPr="0001136B" w:rsidRDefault="00E31C57" w:rsidP="002964BA">
                            <w:pPr>
                              <w:spacing w:after="0" w:line="240" w:lineRule="auto"/>
                              <w:jc w:val="center"/>
                              <w:rPr>
                                <w:rFonts w:ascii="Times New Roman" w:hAnsi="Times New Roman" w:cs="Times New Roman"/>
                                <w:sz w:val="20"/>
                                <w:szCs w:val="20"/>
                                <w:lang w:val="id-ID"/>
                              </w:rPr>
                            </w:pPr>
                            <w:r w:rsidRPr="0001136B">
                              <w:rPr>
                                <w:rFonts w:ascii="Times New Roman" w:hAnsi="Times New Roman" w:cs="Times New Roman"/>
                                <w:sz w:val="20"/>
                                <w:szCs w:val="20"/>
                                <w:lang w:val="id-ID"/>
                              </w:rPr>
                              <w:t xml:space="preserve">Sub CPMK </w:t>
                            </w:r>
                            <w:r w:rsidR="00A04D50" w:rsidRPr="0001136B">
                              <w:rPr>
                                <w:rFonts w:ascii="Times New Roman" w:hAnsi="Times New Roman" w:cs="Times New Roman"/>
                                <w:sz w:val="20"/>
                                <w:szCs w:val="20"/>
                                <w:lang w:val="id-ID"/>
                              </w:rPr>
                              <w:t>4</w:t>
                            </w:r>
                          </w:p>
                          <w:p w14:paraId="7FA5BECF" w14:textId="239DBBF9" w:rsidR="002964BA" w:rsidRPr="0001136B" w:rsidRDefault="00EA14A4" w:rsidP="00EA14A4">
                            <w:pPr>
                              <w:spacing w:after="0" w:line="240" w:lineRule="auto"/>
                              <w:jc w:val="center"/>
                              <w:rPr>
                                <w:rFonts w:ascii="Times New Roman" w:hAnsi="Times New Roman" w:cs="Times New Roman"/>
                                <w:sz w:val="20"/>
                                <w:szCs w:val="20"/>
                                <w:lang w:val="id-ID"/>
                              </w:rPr>
                            </w:pPr>
                            <w:r w:rsidRPr="0001136B">
                              <w:rPr>
                                <w:rFonts w:ascii="Times New Roman" w:hAnsi="Times New Roman" w:cs="Times New Roman"/>
                                <w:sz w:val="20"/>
                                <w:szCs w:val="20"/>
                              </w:rPr>
                              <w:t xml:space="preserve">Mahasiswa mampu menerapkan prinsip </w:t>
                            </w:r>
                            <w:proofErr w:type="spellStart"/>
                            <w:r w:rsidRPr="0001136B">
                              <w:rPr>
                                <w:rFonts w:ascii="Times New Roman" w:hAnsi="Times New Roman" w:cs="Times New Roman"/>
                                <w:sz w:val="20"/>
                                <w:szCs w:val="20"/>
                              </w:rPr>
                              <w:t>moderasi</w:t>
                            </w:r>
                            <w:proofErr w:type="spellEnd"/>
                            <w:r w:rsidRPr="0001136B">
                              <w:rPr>
                                <w:rFonts w:ascii="Times New Roman" w:hAnsi="Times New Roman" w:cs="Times New Roman"/>
                                <w:sz w:val="20"/>
                                <w:szCs w:val="20"/>
                              </w:rPr>
                              <w:t xml:space="preserve"> beragama dan menganalisis isu-isu </w:t>
                            </w:r>
                            <w:proofErr w:type="spellStart"/>
                            <w:r w:rsidRPr="0001136B">
                              <w:rPr>
                                <w:rFonts w:ascii="Times New Roman" w:hAnsi="Times New Roman" w:cs="Times New Roman"/>
                                <w:sz w:val="20"/>
                                <w:szCs w:val="20"/>
                              </w:rPr>
                              <w:t>SDGs</w:t>
                            </w:r>
                            <w:proofErr w:type="spellEnd"/>
                            <w:r w:rsidRPr="0001136B">
                              <w:rPr>
                                <w:rFonts w:ascii="Times New Roman" w:hAnsi="Times New Roman" w:cs="Times New Roman"/>
                                <w:sz w:val="20"/>
                                <w:szCs w:val="20"/>
                              </w:rPr>
                              <w:t xml:space="preserve"> secara kritis melalui perspektif Islam untuk menemukan relevansi nilai keagamaan dengan pembangunan berkelanjutan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A5CA57" id="_x0000_s1034" type="#_x0000_t202" style="position:absolute;margin-left:104.8pt;margin-top:201.15pt;width:156pt;height:101.3pt;z-index:-2514892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" fillcolor="white [3201]" strokeweight=".5pt">
                <v:textbox>
                  <w:txbxContent>
                    <w:p w14:paraId="166D7171" w14:textId="6F99C047" w:rsidR="00E31C57" w:rsidRPr="0001136B" w:rsidRDefault="00E31C57" w:rsidP="002964BA">
                      <w:pPr>
                        <w:spacing w:after="0" w:line="240" w:lineRule="auto"/>
                        <w:jc w:val="center"/>
                        <w:rPr>
                          <w:rFonts w:ascii="Times New Roman" w:hAnsi="Times New Roman" w:cs="Times New Roman"/>
                          <w:sz w:val="20"/>
                          <w:szCs w:val="20"/>
                          <w:lang w:val="id-ID"/>
                        </w:rPr>
                      </w:pPr>
                      <w:r w:rsidRPr="0001136B">
                        <w:rPr>
                          <w:rFonts w:ascii="Times New Roman" w:hAnsi="Times New Roman" w:cs="Times New Roman"/>
                          <w:sz w:val="20"/>
                          <w:szCs w:val="20"/>
                          <w:lang w:val="id-ID"/>
                        </w:rPr>
                        <w:t xml:space="preserve">Sub CPMK </w:t>
                      </w:r>
                      <w:r w:rsidR="00A04D50" w:rsidRPr="0001136B">
                        <w:rPr>
                          <w:rFonts w:ascii="Times New Roman" w:hAnsi="Times New Roman" w:cs="Times New Roman"/>
                          <w:sz w:val="20"/>
                          <w:szCs w:val="20"/>
                          <w:lang w:val="id-ID"/>
                        </w:rPr>
                        <w:t>4</w:t>
                      </w:r>
                    </w:p>
                    <w:p w14:paraId="7FA5BECF" w14:textId="239DBBF9" w:rsidR="002964BA" w:rsidRPr="0001136B" w:rsidRDefault="00EA14A4" w:rsidP="00EA14A4">
                      <w:pPr>
                        <w:spacing w:after="0" w:line="240" w:lineRule="auto"/>
                        <w:jc w:val="center"/>
                        <w:rPr>
                          <w:rFonts w:ascii="Times New Roman" w:hAnsi="Times New Roman" w:cs="Times New Roman"/>
                          <w:sz w:val="20"/>
                          <w:szCs w:val="20"/>
                          <w:lang w:val="id-ID"/>
                        </w:rPr>
                      </w:pPr>
                      <w:r w:rsidRPr="0001136B">
                        <w:rPr>
                          <w:rFonts w:ascii="Times New Roman" w:hAnsi="Times New Roman" w:cs="Times New Roman"/>
                          <w:sz w:val="20"/>
                          <w:szCs w:val="20"/>
                        </w:rPr>
                        <w:t xml:space="preserve">Mahasiswa mampu menerapkan prinsip </w:t>
                      </w:r>
                      <w:proofErr w:type="spellStart"/>
                      <w:r w:rsidRPr="0001136B">
                        <w:rPr>
                          <w:rFonts w:ascii="Times New Roman" w:hAnsi="Times New Roman" w:cs="Times New Roman"/>
                          <w:sz w:val="20"/>
                          <w:szCs w:val="20"/>
                        </w:rPr>
                        <w:t>moderasi</w:t>
                      </w:r>
                      <w:proofErr w:type="spellEnd"/>
                      <w:r w:rsidRPr="0001136B">
                        <w:rPr>
                          <w:rFonts w:ascii="Times New Roman" w:hAnsi="Times New Roman" w:cs="Times New Roman"/>
                          <w:sz w:val="20"/>
                          <w:szCs w:val="20"/>
                        </w:rPr>
                        <w:t xml:space="preserve"> beragama dan menganalisis isu-isu </w:t>
                      </w:r>
                      <w:proofErr w:type="spellStart"/>
                      <w:r w:rsidRPr="0001136B">
                        <w:rPr>
                          <w:rFonts w:ascii="Times New Roman" w:hAnsi="Times New Roman" w:cs="Times New Roman"/>
                          <w:sz w:val="20"/>
                          <w:szCs w:val="20"/>
                        </w:rPr>
                        <w:t>SDGs</w:t>
                      </w:r>
                      <w:proofErr w:type="spellEnd"/>
                      <w:r w:rsidRPr="0001136B">
                        <w:rPr>
                          <w:rFonts w:ascii="Times New Roman" w:hAnsi="Times New Roman" w:cs="Times New Roman"/>
                          <w:sz w:val="20"/>
                          <w:szCs w:val="20"/>
                        </w:rPr>
                        <w:t xml:space="preserve"> secara kritis melalui perspektif Islam untuk menemukan relevansi nilai keagamaan dengan pembangunan berkelanjutan</w:t>
                      </w:r>
                    </w:p>
                  </w:txbxContent>
                </v:textbox>
                <w10:wrap type="topAndBottom" anchorx="margin"/>
              </v:shape>
            </w:pict>
          </mc:Fallback>
        </mc:AlternateContent>
      </w:r>
    </w:p>
    <w:p w14:paraId="759FB6E4" w14:textId="782B5F83" w:rsidR="00DE1ADC" w:rsidRPr="0007277F" w:rsidRDefault="00DE1ADC" w:rsidP="00DE1ADC">
      <w:pPr>
        <w:jc w:val="center"/>
        <w:rPr>
          <w:b/>
          <w:bCs/>
          <w:sz w:val="28"/>
          <w:szCs w:val="28"/>
          <w:lang w:val="id-ID"/>
        </w:rPr>
      </w:pPr>
      <w:r w:rsidRPr="0007277F">
        <w:rPr>
          <w:b/>
          <w:bCs/>
          <w:sz w:val="28"/>
          <w:szCs w:val="28"/>
          <w:lang w:val="id-ID"/>
        </w:rPr>
        <w:br w:type="page"/>
      </w:r>
    </w:p>
    <w:p w14:paraId="1F147083" w14:textId="731B8F8A" w:rsidR="002272A8" w:rsidRPr="0007277F" w:rsidRDefault="002272A8" w:rsidP="000D4BF9">
      <w:pPr>
        <w:rPr>
          <w:lang w:val="id-ID"/>
        </w:rPr>
      </w:pPr>
    </w:p>
    <w:tbl>
      <w:tblPr>
        <w:tblStyle w:val="TableGrid"/>
        <w:tblW w:w="5000" w:type="pct"/>
        <w:tblLook w:val="04A0" w:firstRow="1" w:lastRow="0" w:firstColumn="1" w:lastColumn="0" w:noHBand="0" w:noVBand="1"/>
      </w:tblPr>
      <w:tblGrid>
        <w:gridCol w:w="792"/>
        <w:gridCol w:w="1782"/>
        <w:gridCol w:w="2142"/>
        <w:gridCol w:w="1244"/>
        <w:gridCol w:w="2445"/>
        <w:gridCol w:w="1446"/>
        <w:gridCol w:w="1331"/>
        <w:gridCol w:w="659"/>
        <w:gridCol w:w="1109"/>
      </w:tblGrid>
      <w:tr w:rsidR="00191CC1" w:rsidRPr="00B72B76" w14:paraId="5315E3C7" w14:textId="419FA288" w:rsidTr="00A2761B">
        <w:tc>
          <w:tcPr>
            <w:tcW w:w="341" w:type="pct"/>
            <w:vMerge w:val="restart"/>
            <w:vAlign w:val="center"/>
            <w:hideMark/>
          </w:tcPr>
          <w:p w14:paraId="2154A1C5" w14:textId="77777777" w:rsidR="00862046" w:rsidRPr="00B72B76" w:rsidRDefault="00862046" w:rsidP="00BE23BB">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Minggu Ke-</w:t>
            </w:r>
          </w:p>
        </w:tc>
        <w:tc>
          <w:tcPr>
            <w:tcW w:w="783" w:type="pct"/>
            <w:vMerge w:val="restart"/>
            <w:vAlign w:val="center"/>
            <w:hideMark/>
          </w:tcPr>
          <w:p w14:paraId="46CED2D1" w14:textId="77777777" w:rsidR="00862046" w:rsidRPr="00B72B76" w:rsidRDefault="00862046" w:rsidP="00296F35">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Kemampuan akhir tiap tahapan belajar (Sub-CPMK)</w:t>
            </w:r>
          </w:p>
        </w:tc>
        <w:tc>
          <w:tcPr>
            <w:tcW w:w="1419" w:type="pct"/>
            <w:gridSpan w:val="2"/>
            <w:vAlign w:val="center"/>
            <w:hideMark/>
          </w:tcPr>
          <w:p w14:paraId="7D5B7086" w14:textId="6414F20C" w:rsidR="00862046" w:rsidRPr="00B72B76" w:rsidRDefault="00862046" w:rsidP="00296F35">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Penilaian</w:t>
            </w:r>
          </w:p>
        </w:tc>
        <w:tc>
          <w:tcPr>
            <w:tcW w:w="1108" w:type="pct"/>
            <w:gridSpan w:val="2"/>
            <w:vAlign w:val="center"/>
            <w:hideMark/>
          </w:tcPr>
          <w:p w14:paraId="5A78685F" w14:textId="4D11DBFA" w:rsidR="00862046" w:rsidRPr="00B72B76" w:rsidRDefault="00862046" w:rsidP="00862046">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Bentuk &amp; Metode Pembelajaran; Penugasan; (Estimasi Waktu)</w:t>
            </w:r>
          </w:p>
        </w:tc>
        <w:tc>
          <w:tcPr>
            <w:tcW w:w="551" w:type="pct"/>
            <w:vMerge w:val="restart"/>
            <w:vAlign w:val="center"/>
            <w:hideMark/>
          </w:tcPr>
          <w:p w14:paraId="5848ED43" w14:textId="174E6453" w:rsidR="00862046" w:rsidRPr="00B72B76" w:rsidRDefault="00862046" w:rsidP="00296F35">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Materi Pembelajaran</w:t>
            </w:r>
          </w:p>
        </w:tc>
        <w:tc>
          <w:tcPr>
            <w:tcW w:w="281" w:type="pct"/>
            <w:vMerge w:val="restart"/>
            <w:vAlign w:val="center"/>
            <w:hideMark/>
          </w:tcPr>
          <w:p w14:paraId="00C2FAA3" w14:textId="77777777" w:rsidR="00862046" w:rsidRPr="00B72B76" w:rsidRDefault="00862046" w:rsidP="006660AD">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Bobot (%)</w:t>
            </w:r>
          </w:p>
        </w:tc>
        <w:tc>
          <w:tcPr>
            <w:tcW w:w="517" w:type="pct"/>
            <w:vMerge w:val="restart"/>
            <w:vAlign w:val="center"/>
          </w:tcPr>
          <w:p w14:paraId="242B1B17" w14:textId="45CFFBF2" w:rsidR="00862046" w:rsidRPr="00B72B76" w:rsidRDefault="00862046" w:rsidP="00296F35">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Daftar Rujukan</w:t>
            </w:r>
          </w:p>
        </w:tc>
      </w:tr>
      <w:tr w:rsidR="00B72B76" w:rsidRPr="00B72B76" w14:paraId="5EBC69A2" w14:textId="77777777" w:rsidTr="00A2761B">
        <w:tc>
          <w:tcPr>
            <w:tcW w:w="341" w:type="pct"/>
            <w:vMerge/>
          </w:tcPr>
          <w:p w14:paraId="55700F47" w14:textId="77777777" w:rsidR="00296F35" w:rsidRPr="00B72B76" w:rsidRDefault="00296F35" w:rsidP="00BE23BB">
            <w:pPr>
              <w:jc w:val="center"/>
              <w:rPr>
                <w:rFonts w:ascii="Times New Roman" w:eastAsia="Times New Roman" w:hAnsi="Times New Roman" w:cs="Times New Roman"/>
                <w:b/>
                <w:bCs/>
                <w:color w:val="1F1F1F"/>
                <w:sz w:val="20"/>
                <w:szCs w:val="20"/>
                <w:bdr w:val="none" w:sz="0" w:space="0" w:color="auto" w:frame="1"/>
                <w:lang w:val="id-ID" w:eastAsia="en-US"/>
              </w:rPr>
            </w:pPr>
          </w:p>
        </w:tc>
        <w:tc>
          <w:tcPr>
            <w:tcW w:w="783" w:type="pct"/>
            <w:vMerge/>
          </w:tcPr>
          <w:p w14:paraId="4706F31B" w14:textId="77777777" w:rsidR="00296F35" w:rsidRPr="00B72B76" w:rsidRDefault="00296F35" w:rsidP="00720360">
            <w:pPr>
              <w:jc w:val="center"/>
              <w:rPr>
                <w:rFonts w:ascii="Times New Roman" w:eastAsia="Times New Roman" w:hAnsi="Times New Roman" w:cs="Times New Roman"/>
                <w:b/>
                <w:bCs/>
                <w:color w:val="1F1F1F"/>
                <w:sz w:val="20"/>
                <w:szCs w:val="20"/>
                <w:bdr w:val="none" w:sz="0" w:space="0" w:color="auto" w:frame="1"/>
                <w:lang w:val="id-ID" w:eastAsia="en-US"/>
              </w:rPr>
            </w:pPr>
          </w:p>
        </w:tc>
        <w:tc>
          <w:tcPr>
            <w:tcW w:w="922" w:type="pct"/>
            <w:vAlign w:val="center"/>
          </w:tcPr>
          <w:p w14:paraId="70A92441" w14:textId="2BD799DE" w:rsidR="00296F35" w:rsidRPr="00B72B76" w:rsidRDefault="00296F35" w:rsidP="000D592A">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Indikator</w:t>
            </w:r>
          </w:p>
        </w:tc>
        <w:tc>
          <w:tcPr>
            <w:tcW w:w="498" w:type="pct"/>
            <w:vAlign w:val="center"/>
          </w:tcPr>
          <w:p w14:paraId="23E0BC77" w14:textId="175AFEE3" w:rsidR="00296F35" w:rsidRPr="00B72B76" w:rsidRDefault="00296F35" w:rsidP="000D592A">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Teknik &amp; Kriteria</w:t>
            </w:r>
          </w:p>
        </w:tc>
        <w:tc>
          <w:tcPr>
            <w:tcW w:w="534" w:type="pct"/>
            <w:vAlign w:val="center"/>
          </w:tcPr>
          <w:p w14:paraId="7FAAD574" w14:textId="4D20C257" w:rsidR="00296F35" w:rsidRPr="00B72B76" w:rsidRDefault="00296F35" w:rsidP="000D592A">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Luring</w:t>
            </w:r>
          </w:p>
        </w:tc>
        <w:tc>
          <w:tcPr>
            <w:tcW w:w="575" w:type="pct"/>
            <w:vAlign w:val="center"/>
          </w:tcPr>
          <w:p w14:paraId="57CBB422" w14:textId="16948AE2" w:rsidR="00296F35" w:rsidRPr="00B72B76" w:rsidRDefault="00296F35" w:rsidP="000D592A">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Daring</w:t>
            </w:r>
          </w:p>
        </w:tc>
        <w:tc>
          <w:tcPr>
            <w:tcW w:w="551" w:type="pct"/>
            <w:vMerge/>
          </w:tcPr>
          <w:p w14:paraId="3CCA52E5" w14:textId="77777777" w:rsidR="00296F35" w:rsidRPr="00B72B76" w:rsidRDefault="00296F35" w:rsidP="00720360">
            <w:pPr>
              <w:jc w:val="center"/>
              <w:rPr>
                <w:rFonts w:ascii="Times New Roman" w:eastAsia="Times New Roman" w:hAnsi="Times New Roman" w:cs="Times New Roman"/>
                <w:b/>
                <w:bCs/>
                <w:color w:val="1F1F1F"/>
                <w:sz w:val="20"/>
                <w:szCs w:val="20"/>
                <w:bdr w:val="none" w:sz="0" w:space="0" w:color="auto" w:frame="1"/>
                <w:lang w:val="id-ID" w:eastAsia="en-US"/>
              </w:rPr>
            </w:pPr>
          </w:p>
        </w:tc>
        <w:tc>
          <w:tcPr>
            <w:tcW w:w="281" w:type="pct"/>
            <w:vMerge/>
          </w:tcPr>
          <w:p w14:paraId="38DAED2A" w14:textId="77777777" w:rsidR="00296F35" w:rsidRPr="00B72B76" w:rsidRDefault="00296F35" w:rsidP="006660AD">
            <w:pPr>
              <w:jc w:val="center"/>
              <w:rPr>
                <w:rFonts w:ascii="Times New Roman" w:eastAsia="Times New Roman" w:hAnsi="Times New Roman" w:cs="Times New Roman"/>
                <w:b/>
                <w:bCs/>
                <w:color w:val="1F1F1F"/>
                <w:sz w:val="20"/>
                <w:szCs w:val="20"/>
                <w:bdr w:val="none" w:sz="0" w:space="0" w:color="auto" w:frame="1"/>
                <w:lang w:val="id-ID" w:eastAsia="en-US"/>
              </w:rPr>
            </w:pPr>
          </w:p>
        </w:tc>
        <w:tc>
          <w:tcPr>
            <w:tcW w:w="517" w:type="pct"/>
            <w:vMerge/>
          </w:tcPr>
          <w:p w14:paraId="41C93328" w14:textId="77777777" w:rsidR="00296F35" w:rsidRPr="00B72B76" w:rsidRDefault="00296F35" w:rsidP="00720360">
            <w:pPr>
              <w:jc w:val="center"/>
              <w:rPr>
                <w:rFonts w:ascii="Times New Roman" w:eastAsia="Times New Roman" w:hAnsi="Times New Roman" w:cs="Times New Roman"/>
                <w:b/>
                <w:bCs/>
                <w:color w:val="1F1F1F"/>
                <w:sz w:val="20"/>
                <w:szCs w:val="20"/>
                <w:bdr w:val="none" w:sz="0" w:space="0" w:color="auto" w:frame="1"/>
                <w:lang w:val="id-ID" w:eastAsia="en-US"/>
              </w:rPr>
            </w:pPr>
          </w:p>
        </w:tc>
      </w:tr>
      <w:tr w:rsidR="00B72B76" w:rsidRPr="00B72B76" w14:paraId="0E12BDA0" w14:textId="7B161CE9" w:rsidTr="00A2761B">
        <w:tc>
          <w:tcPr>
            <w:tcW w:w="341" w:type="pct"/>
            <w:hideMark/>
          </w:tcPr>
          <w:p w14:paraId="09D03BB7" w14:textId="77777777" w:rsidR="00720360" w:rsidRPr="00B72B76" w:rsidRDefault="00720360" w:rsidP="00BE23BB">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(1)</w:t>
            </w:r>
          </w:p>
        </w:tc>
        <w:tc>
          <w:tcPr>
            <w:tcW w:w="783" w:type="pct"/>
            <w:hideMark/>
          </w:tcPr>
          <w:p w14:paraId="148F8212"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(2)</w:t>
            </w:r>
          </w:p>
        </w:tc>
        <w:tc>
          <w:tcPr>
            <w:tcW w:w="922" w:type="pct"/>
            <w:hideMark/>
          </w:tcPr>
          <w:p w14:paraId="607DB4EB"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(3)</w:t>
            </w:r>
          </w:p>
        </w:tc>
        <w:tc>
          <w:tcPr>
            <w:tcW w:w="498" w:type="pct"/>
            <w:hideMark/>
          </w:tcPr>
          <w:p w14:paraId="5192870B"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(4)</w:t>
            </w:r>
          </w:p>
        </w:tc>
        <w:tc>
          <w:tcPr>
            <w:tcW w:w="534" w:type="pct"/>
            <w:hideMark/>
          </w:tcPr>
          <w:p w14:paraId="7D538B82"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(5)</w:t>
            </w:r>
          </w:p>
        </w:tc>
        <w:tc>
          <w:tcPr>
            <w:tcW w:w="575" w:type="pct"/>
            <w:hideMark/>
          </w:tcPr>
          <w:p w14:paraId="091BE441"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(6)</w:t>
            </w:r>
          </w:p>
        </w:tc>
        <w:tc>
          <w:tcPr>
            <w:tcW w:w="551" w:type="pct"/>
            <w:hideMark/>
          </w:tcPr>
          <w:p w14:paraId="0E1045FE" w14:textId="77777777" w:rsidR="00720360" w:rsidRPr="00B72B76" w:rsidRDefault="00720360" w:rsidP="00720360">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(7)</w:t>
            </w:r>
          </w:p>
        </w:tc>
        <w:tc>
          <w:tcPr>
            <w:tcW w:w="281" w:type="pct"/>
            <w:hideMark/>
          </w:tcPr>
          <w:p w14:paraId="2159D37A" w14:textId="77777777" w:rsidR="00720360" w:rsidRPr="00B72B76" w:rsidRDefault="00720360" w:rsidP="006660AD">
            <w:pPr>
              <w:spacing w:after="160" w:line="278" w:lineRule="auto"/>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(8)</w:t>
            </w:r>
          </w:p>
        </w:tc>
        <w:tc>
          <w:tcPr>
            <w:tcW w:w="517" w:type="pct"/>
          </w:tcPr>
          <w:p w14:paraId="1A60211D" w14:textId="26E3112E" w:rsidR="00720360" w:rsidRPr="00B72B76" w:rsidRDefault="00720360" w:rsidP="00720360">
            <w:pPr>
              <w:jc w:val="center"/>
              <w:rPr>
                <w:rFonts w:ascii="Times New Roman" w:eastAsia="Times New Roman" w:hAnsi="Times New Roman" w:cs="Times New Roman"/>
                <w:b/>
                <w:bCs/>
                <w:color w:val="1F1F1F"/>
                <w:sz w:val="20"/>
                <w:szCs w:val="20"/>
                <w:bdr w:val="none" w:sz="0" w:space="0" w:color="auto" w:frame="1"/>
                <w:lang w:val="id-ID" w:eastAsia="en-US"/>
              </w:rPr>
            </w:pPr>
            <w:r w:rsidRPr="00B72B76">
              <w:rPr>
                <w:rFonts w:ascii="Times New Roman" w:eastAsia="Times New Roman" w:hAnsi="Times New Roman" w:cs="Times New Roman"/>
                <w:b/>
                <w:bCs/>
                <w:color w:val="1F1F1F"/>
                <w:sz w:val="20"/>
                <w:szCs w:val="20"/>
                <w:bdr w:val="none" w:sz="0" w:space="0" w:color="auto" w:frame="1"/>
                <w:lang w:val="id-ID" w:eastAsia="en-US"/>
              </w:rPr>
              <w:t>(9)</w:t>
            </w:r>
          </w:p>
        </w:tc>
      </w:tr>
      <w:tr w:rsidR="00B72B76" w:rsidRPr="00B72B76" w14:paraId="18EB3E2D" w14:textId="3099219E" w:rsidTr="00A2761B">
        <w:tc>
          <w:tcPr>
            <w:tcW w:w="341" w:type="pct"/>
            <w:hideMark/>
          </w:tcPr>
          <w:p w14:paraId="00014F7D" w14:textId="77777777" w:rsidR="00512FEA" w:rsidRPr="00B72B76" w:rsidRDefault="00512FEA"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t>1</w:t>
            </w:r>
          </w:p>
        </w:tc>
        <w:tc>
          <w:tcPr>
            <w:tcW w:w="783" w:type="pct"/>
            <w:hideMark/>
          </w:tcPr>
          <w:p w14:paraId="21900376"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1:</w:t>
            </w:r>
          </w:p>
          <w:p w14:paraId="4D530FE7" w14:textId="2CE1979E" w:rsidR="001B3E04"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Mahasiswa mampu menerapkan pemahaman RPS/kontrak kuliah dalam menyusun peta identitas &amp; komitmen belajar pribadi secara kritis.</w:t>
            </w:r>
          </w:p>
        </w:tc>
        <w:tc>
          <w:tcPr>
            <w:tcW w:w="922" w:type="pct"/>
            <w:hideMark/>
          </w:tcPr>
          <w:p w14:paraId="3557EC3D" w14:textId="34EB66D6" w:rsidR="00690A39" w:rsidRDefault="00690A39">
            <w:pPr>
              <w:pStyle w:val="ListParagraph"/>
              <w:numPr>
                <w:ilvl w:val="0"/>
                <w:numId w:val="3"/>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Menerapkan RPS, kontrak kuliah &amp; sistem </w:t>
            </w:r>
            <w:proofErr w:type="spellStart"/>
            <w:r>
              <w:rPr>
                <w:rFonts w:ascii="Times New Roman" w:eastAsia="Times New Roman" w:hAnsi="Times New Roman" w:cs="Times New Roman"/>
                <w:color w:val="1F1F1F"/>
                <w:sz w:val="20"/>
                <w:szCs w:val="20"/>
                <w:bdr w:val="none" w:sz="0" w:space="0" w:color="auto" w:frame="1"/>
                <w:lang w:val="id-ID" w:eastAsia="en-US"/>
              </w:rPr>
              <w:t>asesmen</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dlm</w:t>
            </w:r>
            <w:proofErr w:type="spellEnd"/>
            <w:r>
              <w:rPr>
                <w:rFonts w:ascii="Times New Roman" w:eastAsia="Times New Roman" w:hAnsi="Times New Roman" w:cs="Times New Roman"/>
                <w:color w:val="1F1F1F"/>
                <w:sz w:val="20"/>
                <w:szCs w:val="20"/>
                <w:bdr w:val="none" w:sz="0" w:space="0" w:color="auto" w:frame="1"/>
                <w:lang w:val="id-ID" w:eastAsia="en-US"/>
              </w:rPr>
              <w:t xml:space="preserve"> menyusun rencana belajar (C3)</w:t>
            </w:r>
          </w:p>
          <w:p w14:paraId="126781AE" w14:textId="655EBC89" w:rsidR="00690A39" w:rsidRDefault="00690A39">
            <w:pPr>
              <w:pStyle w:val="ListParagraph"/>
              <w:numPr>
                <w:ilvl w:val="0"/>
                <w:numId w:val="3"/>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keterkaitan identitas diri &amp; kebutuhan belajar </w:t>
            </w:r>
            <w:proofErr w:type="spellStart"/>
            <w:r>
              <w:rPr>
                <w:rFonts w:ascii="Times New Roman" w:eastAsia="Times New Roman" w:hAnsi="Times New Roman" w:cs="Times New Roman"/>
                <w:color w:val="1F1F1F"/>
                <w:sz w:val="20"/>
                <w:szCs w:val="20"/>
                <w:bdr w:val="none" w:sz="0" w:space="0" w:color="auto" w:frame="1"/>
                <w:lang w:val="id-ID" w:eastAsia="en-US"/>
              </w:rPr>
              <w:t>dgn</w:t>
            </w:r>
            <w:proofErr w:type="spellEnd"/>
            <w:r>
              <w:rPr>
                <w:rFonts w:ascii="Times New Roman" w:eastAsia="Times New Roman" w:hAnsi="Times New Roman" w:cs="Times New Roman"/>
                <w:color w:val="1F1F1F"/>
                <w:sz w:val="20"/>
                <w:szCs w:val="20"/>
                <w:bdr w:val="none" w:sz="0" w:space="0" w:color="auto" w:frame="1"/>
                <w:lang w:val="id-ID" w:eastAsia="en-US"/>
              </w:rPr>
              <w:t xml:space="preserve"> capaian MK (C4)</w:t>
            </w:r>
          </w:p>
          <w:p w14:paraId="559E2E8F" w14:textId="4464CB42" w:rsidR="00690A39" w:rsidRDefault="00690A39">
            <w:pPr>
              <w:pStyle w:val="ListParagraph"/>
              <w:numPr>
                <w:ilvl w:val="0"/>
                <w:numId w:val="3"/>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Menyusun peta identitas &amp; komitmen belajar pribadi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contract</w:t>
            </w:r>
            <w:proofErr w:type="spellEnd"/>
            <w:r>
              <w:rPr>
                <w:rFonts w:ascii="Times New Roman" w:eastAsia="Times New Roman" w:hAnsi="Times New Roman" w:cs="Times New Roman"/>
                <w:color w:val="1F1F1F"/>
                <w:sz w:val="20"/>
                <w:szCs w:val="20"/>
                <w:bdr w:val="none" w:sz="0" w:space="0" w:color="auto" w:frame="1"/>
                <w:lang w:val="id-ID" w:eastAsia="en-US"/>
              </w:rPr>
              <w:t>) (C6)</w:t>
            </w:r>
          </w:p>
          <w:p w14:paraId="0695F22E" w14:textId="47587C27" w:rsidR="00F14F18" w:rsidRPr="00B72B76" w:rsidRDefault="00690A39">
            <w:pPr>
              <w:pStyle w:val="ListParagraph"/>
              <w:numPr>
                <w:ilvl w:val="0"/>
                <w:numId w:val="3"/>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mahasiswa yang relevan dengan orientasi belajar &amp; komitmen diri sebagai pembelajar PAI (C4)</w:t>
            </w:r>
          </w:p>
        </w:tc>
        <w:tc>
          <w:tcPr>
            <w:tcW w:w="498" w:type="pct"/>
            <w:hideMark/>
          </w:tcPr>
          <w:p w14:paraId="230D7D55"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Teknik: Observasi &amp; </w:t>
            </w:r>
            <w:proofErr w:type="spellStart"/>
            <w:r>
              <w:rPr>
                <w:rFonts w:ascii="Times New Roman" w:eastAsia="Times New Roman" w:hAnsi="Times New Roman" w:cs="Times New Roman"/>
                <w:color w:val="1F1F1F"/>
                <w:sz w:val="20"/>
                <w:szCs w:val="20"/>
                <w:bdr w:val="none" w:sz="0" w:space="0" w:color="auto" w:frame="1"/>
                <w:lang w:val="id-ID" w:eastAsia="en-US"/>
              </w:rPr>
              <w:t>CATs</w:t>
            </w:r>
            <w:proofErr w:type="spellEnd"/>
            <w:r>
              <w:rPr>
                <w:rFonts w:ascii="Times New Roman" w:eastAsia="Times New Roman" w:hAnsi="Times New Roman" w:cs="Times New Roman"/>
                <w:color w:val="1F1F1F"/>
                <w:sz w:val="20"/>
                <w:szCs w:val="20"/>
                <w:bdr w:val="none" w:sz="0" w:space="0" w:color="auto" w:frame="1"/>
                <w:lang w:val="id-ID" w:eastAsia="en-US"/>
              </w:rPr>
              <w:t>; presentasi 3MT.</w:t>
            </w:r>
          </w:p>
          <w:p w14:paraId="41788735" w14:textId="578DD861" w:rsidR="00D4206C"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ketepatan analisis RPS, koherensi argumentasi, relevansi contoh sosial.</w:t>
            </w:r>
          </w:p>
        </w:tc>
        <w:tc>
          <w:tcPr>
            <w:tcW w:w="534" w:type="pct"/>
            <w:hideMark/>
          </w:tcPr>
          <w:p w14:paraId="1CE27FBE" w14:textId="747DD935"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ice</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breaking</w:t>
            </w:r>
            <w:proofErr w:type="spellEnd"/>
            <w:r>
              <w:rPr>
                <w:rFonts w:ascii="Times New Roman" w:eastAsia="Times New Roman" w:hAnsi="Times New Roman" w:cs="Times New Roman"/>
                <w:color w:val="1F1F1F"/>
                <w:sz w:val="20"/>
                <w:szCs w:val="20"/>
                <w:bdr w:val="none" w:sz="0" w:space="0" w:color="auto" w:frame="1"/>
                <w:lang w:val="id-ID" w:eastAsia="en-US"/>
              </w:rPr>
              <w:t>; sosialisasi RPS/kontrak/</w:t>
            </w:r>
            <w:proofErr w:type="spellStart"/>
            <w:r>
              <w:rPr>
                <w:rFonts w:ascii="Times New Roman" w:eastAsia="Times New Roman" w:hAnsi="Times New Roman" w:cs="Times New Roman"/>
                <w:color w:val="1F1F1F"/>
                <w:sz w:val="20"/>
                <w:szCs w:val="20"/>
                <w:bdr w:val="none" w:sz="0" w:space="0" w:color="auto" w:frame="1"/>
                <w:lang w:val="id-ID" w:eastAsia="en-US"/>
              </w:rPr>
              <w:t>asesmen</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Collaborative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r>
              <w:rPr>
                <w:rFonts w:ascii="Times New Roman" w:eastAsia="Times New Roman" w:hAnsi="Times New Roman" w:cs="Times New Roman"/>
                <w:color w:val="1F1F1F"/>
                <w:sz w:val="20"/>
                <w:szCs w:val="20"/>
                <w:bdr w:val="none" w:sz="0" w:space="0" w:color="auto" w:frame="1"/>
                <w:lang w:val="id-ID" w:eastAsia="en-US"/>
              </w:rPr>
              <w:t xml:space="preserve">diskusi kelompok; presentasi kilat </w:t>
            </w:r>
            <w:r w:rsidRPr="00A03DEA">
              <w:rPr>
                <w:rFonts w:ascii="Times New Roman" w:eastAsia="Times New Roman" w:hAnsi="Times New Roman" w:cs="Times New Roman"/>
                <w:i/>
                <w:color w:val="1F1F1F"/>
                <w:sz w:val="20"/>
                <w:szCs w:val="20"/>
                <w:bdr w:val="none" w:sz="0" w:space="0" w:color="auto" w:frame="1"/>
                <w:lang w:val="id-ID" w:eastAsia="en-US"/>
              </w:rPr>
              <w:t xml:space="preserve">3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Minute</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Thesis</w:t>
            </w:r>
            <w:proofErr w:type="spellEnd"/>
            <w:r>
              <w:rPr>
                <w:rFonts w:ascii="Times New Roman" w:eastAsia="Times New Roman" w:hAnsi="Times New Roman" w:cs="Times New Roman"/>
                <w:color w:val="1F1F1F"/>
                <w:sz w:val="20"/>
                <w:szCs w:val="20"/>
                <w:bdr w:val="none" w:sz="0" w:space="0" w:color="auto" w:frame="1"/>
                <w:lang w:val="id-ID" w:eastAsia="en-US"/>
              </w:rPr>
              <w:t xml:space="preserve"> (3MT).</w:t>
            </w:r>
          </w:p>
          <w:p w14:paraId="47E7D472" w14:textId="384B6F32" w:rsidR="003C6165"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xml:space="preserve">: kuis diagnostik non-skor (Google </w:t>
            </w:r>
            <w:proofErr w:type="spellStart"/>
            <w:r>
              <w:rPr>
                <w:rFonts w:ascii="Times New Roman" w:eastAsia="Times New Roman" w:hAnsi="Times New Roman" w:cs="Times New Roman"/>
                <w:color w:val="1F1F1F"/>
                <w:sz w:val="20"/>
                <w:szCs w:val="20"/>
                <w:bdr w:val="none" w:sz="0" w:space="0" w:color="auto" w:frame="1"/>
                <w:lang w:val="id-ID" w:eastAsia="en-US"/>
              </w:rPr>
              <w:t>Forms</w:t>
            </w:r>
            <w:proofErr w:type="spellEnd"/>
            <w:r>
              <w:rPr>
                <w:rFonts w:ascii="Times New Roman" w:eastAsia="Times New Roman" w:hAnsi="Times New Roman" w:cs="Times New Roman"/>
                <w:color w:val="1F1F1F"/>
                <w:sz w:val="20"/>
                <w:szCs w:val="20"/>
                <w:bdr w:val="none" w:sz="0" w:space="0" w:color="auto" w:frame="1"/>
                <w:lang w:val="id-ID" w:eastAsia="en-US"/>
              </w:rPr>
              <w:t>, 5 soal).</w:t>
            </w:r>
          </w:p>
        </w:tc>
        <w:tc>
          <w:tcPr>
            <w:tcW w:w="575" w:type="pct"/>
            <w:hideMark/>
          </w:tcPr>
          <w:p w14:paraId="3F5A4EDF"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Daring (1x2x170'): forum perkenalan &amp; harapan kuliah.</w:t>
            </w:r>
          </w:p>
          <w:p w14:paraId="23CDEB3D" w14:textId="06909349" w:rsidR="005D2505"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Penugasan: jurnal awal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contract</w:t>
            </w:r>
            <w:proofErr w:type="spellEnd"/>
            <w:r>
              <w:rPr>
                <w:rFonts w:ascii="Times New Roman" w:eastAsia="Times New Roman" w:hAnsi="Times New Roman" w:cs="Times New Roman"/>
                <w:color w:val="1F1F1F"/>
                <w:sz w:val="20"/>
                <w:szCs w:val="20"/>
                <w:bdr w:val="none" w:sz="0" w:space="0" w:color="auto" w:frame="1"/>
                <w:lang w:val="id-ID" w:eastAsia="en-US"/>
              </w:rPr>
              <w:t xml:space="preserve"> pribadi) — tujuan, kekuatan, tantangan.</w:t>
            </w:r>
          </w:p>
        </w:tc>
        <w:tc>
          <w:tcPr>
            <w:tcW w:w="551" w:type="pct"/>
            <w:hideMark/>
          </w:tcPr>
          <w:p w14:paraId="2DC64420" w14:textId="088F4D16"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Paradigma PAI &amp; </w:t>
            </w:r>
            <w:proofErr w:type="spellStart"/>
            <w:r>
              <w:rPr>
                <w:rFonts w:ascii="Times New Roman" w:eastAsia="Times New Roman" w:hAnsi="Times New Roman" w:cs="Times New Roman"/>
                <w:color w:val="1F1F1F"/>
                <w:sz w:val="20"/>
                <w:szCs w:val="20"/>
                <w:bdr w:val="none" w:sz="0" w:space="0" w:color="auto" w:frame="1"/>
                <w:lang w:val="id-ID" w:eastAsia="en-US"/>
              </w:rPr>
              <w:t>Rahmatan</w:t>
            </w:r>
            <w:proofErr w:type="spellEnd"/>
            <w:r>
              <w:rPr>
                <w:rFonts w:ascii="Times New Roman" w:eastAsia="Times New Roman" w:hAnsi="Times New Roman" w:cs="Times New Roman"/>
                <w:color w:val="1F1F1F"/>
                <w:sz w:val="20"/>
                <w:szCs w:val="20"/>
                <w:bdr w:val="none" w:sz="0" w:space="0" w:color="auto" w:frame="1"/>
                <w:lang w:val="id-ID" w:eastAsia="en-US"/>
              </w:rPr>
              <w:t xml:space="preserve"> lil 'Alamin</w:t>
            </w:r>
          </w:p>
        </w:tc>
        <w:tc>
          <w:tcPr>
            <w:tcW w:w="281" w:type="pct"/>
            <w:hideMark/>
          </w:tcPr>
          <w:p w14:paraId="2A30459C" w14:textId="0724DD15"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0.02</w:t>
            </w:r>
          </w:p>
        </w:tc>
        <w:tc>
          <w:tcPr>
            <w:tcW w:w="517" w:type="pct"/>
          </w:tcPr>
          <w:p w14:paraId="7DAB8668" w14:textId="2CC7036D" w:rsidR="00512FEA" w:rsidRPr="00B72B76" w:rsidRDefault="00690A39"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Al-</w:t>
            </w:r>
            <w:proofErr w:type="spellStart"/>
            <w:r>
              <w:rPr>
                <w:rFonts w:ascii="Times New Roman" w:eastAsia="Times New Roman" w:hAnsi="Times New Roman" w:cs="Times New Roman"/>
                <w:color w:val="1F1F1F"/>
                <w:sz w:val="20"/>
                <w:szCs w:val="20"/>
                <w:bdr w:val="none" w:sz="0" w:space="0" w:color="auto" w:frame="1"/>
                <w:lang w:val="id-ID" w:eastAsia="en-US"/>
              </w:rPr>
              <w:t>Zarnuji</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Ta'lim</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al-Muta'allim</w:t>
            </w:r>
            <w:proofErr w:type="spellEnd"/>
            <w:r>
              <w:rPr>
                <w:rFonts w:ascii="Times New Roman" w:eastAsia="Times New Roman" w:hAnsi="Times New Roman" w:cs="Times New Roman"/>
                <w:color w:val="1F1F1F"/>
                <w:sz w:val="20"/>
                <w:szCs w:val="20"/>
                <w:bdr w:val="none" w:sz="0" w:space="0" w:color="auto" w:frame="1"/>
                <w:lang w:val="id-ID" w:eastAsia="en-US"/>
              </w:rPr>
              <w:t xml:space="preserve">); Syahidin </w:t>
            </w:r>
            <w:proofErr w:type="spellStart"/>
            <w:r>
              <w:rPr>
                <w:rFonts w:ascii="Times New Roman" w:eastAsia="Times New Roman" w:hAnsi="Times New Roman" w:cs="Times New Roman"/>
                <w:color w:val="1F1F1F"/>
                <w:sz w:val="20"/>
                <w:szCs w:val="20"/>
                <w:bdr w:val="none" w:sz="0" w:space="0" w:color="auto" w:frame="1"/>
                <w:lang w:val="id-ID" w:eastAsia="en-US"/>
              </w:rPr>
              <w:t>dkk</w:t>
            </w:r>
            <w:proofErr w:type="spellEnd"/>
            <w:r>
              <w:rPr>
                <w:rFonts w:ascii="Times New Roman" w:eastAsia="Times New Roman" w:hAnsi="Times New Roman" w:cs="Times New Roman"/>
                <w:color w:val="1F1F1F"/>
                <w:sz w:val="20"/>
                <w:szCs w:val="20"/>
                <w:bdr w:val="none" w:sz="0" w:space="0" w:color="auto" w:frame="1"/>
                <w:lang w:val="id-ID" w:eastAsia="en-US"/>
              </w:rPr>
              <w:t xml:space="preserve"> (2014)</w:t>
            </w:r>
          </w:p>
        </w:tc>
      </w:tr>
      <w:tr w:rsidR="00B72B76" w:rsidRPr="00B72B76" w14:paraId="6955CB73" w14:textId="03C56E8C" w:rsidTr="00A2761B">
        <w:tc>
          <w:tcPr>
            <w:tcW w:w="341" w:type="pct"/>
            <w:hideMark/>
          </w:tcPr>
          <w:p w14:paraId="13BD0949" w14:textId="77777777" w:rsidR="00512FEA" w:rsidRPr="00B72B76" w:rsidRDefault="00512FEA"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t>2</w:t>
            </w:r>
          </w:p>
        </w:tc>
        <w:tc>
          <w:tcPr>
            <w:tcW w:w="783" w:type="pct"/>
            <w:hideMark/>
          </w:tcPr>
          <w:p w14:paraId="37600E5A" w14:textId="77777777" w:rsidR="00690A39" w:rsidRDefault="00690A39" w:rsidP="00855C4C">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1:</w:t>
            </w:r>
          </w:p>
          <w:p w14:paraId="5619ED31" w14:textId="7B1363D7" w:rsidR="00512FEA" w:rsidRPr="00B72B76" w:rsidRDefault="00690A39" w:rsidP="00855C4C">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Mahasiswa mampu menganalisis </w:t>
            </w:r>
            <w:r>
              <w:rPr>
                <w:rFonts w:ascii="Times New Roman" w:eastAsia="Times New Roman" w:hAnsi="Times New Roman" w:cs="Times New Roman"/>
                <w:color w:val="1F1F1F"/>
                <w:sz w:val="20"/>
                <w:szCs w:val="20"/>
                <w:bdr w:val="none" w:sz="0" w:space="0" w:color="auto" w:frame="1"/>
                <w:lang w:val="id-ID" w:eastAsia="en-US"/>
              </w:rPr>
              <w:lastRenderedPageBreak/>
              <w:t>kandungan ayat Al-</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xml:space="preserve"> tentang fungsi &amp; petunjuk hidup serta menerapkan kaidah tajwid.</w:t>
            </w:r>
          </w:p>
        </w:tc>
        <w:tc>
          <w:tcPr>
            <w:tcW w:w="922" w:type="pct"/>
            <w:hideMark/>
          </w:tcPr>
          <w:p w14:paraId="4CB5CA7F" w14:textId="0334E1AD" w:rsidR="00690A39" w:rsidRDefault="00690A39">
            <w:pPr>
              <w:pStyle w:val="ListParagraph"/>
              <w:numPr>
                <w:ilvl w:val="0"/>
                <w:numId w:val="4"/>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Menerapkan kaidah tajwid pada </w:t>
            </w:r>
            <w:r>
              <w:rPr>
                <w:rFonts w:ascii="Times New Roman" w:eastAsia="Times New Roman" w:hAnsi="Times New Roman" w:cs="Times New Roman"/>
                <w:color w:val="1F1F1F"/>
                <w:sz w:val="20"/>
                <w:szCs w:val="20"/>
                <w:bdr w:val="none" w:sz="0" w:space="0" w:color="auto" w:frame="1"/>
                <w:lang w:val="id-ID" w:eastAsia="en-US"/>
              </w:rPr>
              <w:lastRenderedPageBreak/>
              <w:t>ayat terpilih ≥80% (C3)</w:t>
            </w:r>
          </w:p>
          <w:p w14:paraId="58721AD6" w14:textId="6A40DBDA" w:rsidR="00690A39" w:rsidRDefault="00690A39">
            <w:pPr>
              <w:pStyle w:val="ListParagraph"/>
              <w:numPr>
                <w:ilvl w:val="0"/>
                <w:numId w:val="4"/>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kandungan ayat tentang fungsi Al-</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sbg</w:t>
            </w:r>
            <w:proofErr w:type="spellEnd"/>
            <w:r>
              <w:rPr>
                <w:rFonts w:ascii="Times New Roman" w:eastAsia="Times New Roman" w:hAnsi="Times New Roman" w:cs="Times New Roman"/>
                <w:color w:val="1F1F1F"/>
                <w:sz w:val="20"/>
                <w:szCs w:val="20"/>
                <w:bdr w:val="none" w:sz="0" w:space="0" w:color="auto" w:frame="1"/>
                <w:lang w:val="id-ID" w:eastAsia="en-US"/>
              </w:rPr>
              <w:t xml:space="preserve"> petunjuk hidup (C4)</w:t>
            </w:r>
          </w:p>
          <w:p w14:paraId="3AD6E686" w14:textId="06476EBF" w:rsidR="00690A39" w:rsidRDefault="00690A39">
            <w:pPr>
              <w:pStyle w:val="ListParagraph"/>
              <w:numPr>
                <w:ilvl w:val="0"/>
                <w:numId w:val="4"/>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Mengevaluasi relevansi pesan ayat </w:t>
            </w:r>
            <w:proofErr w:type="spellStart"/>
            <w:r>
              <w:rPr>
                <w:rFonts w:ascii="Times New Roman" w:eastAsia="Times New Roman" w:hAnsi="Times New Roman" w:cs="Times New Roman"/>
                <w:color w:val="1F1F1F"/>
                <w:sz w:val="20"/>
                <w:szCs w:val="20"/>
                <w:bdr w:val="none" w:sz="0" w:space="0" w:color="auto" w:frame="1"/>
                <w:lang w:val="id-ID" w:eastAsia="en-US"/>
              </w:rPr>
              <w:t>thd</w:t>
            </w:r>
            <w:proofErr w:type="spellEnd"/>
            <w:r>
              <w:rPr>
                <w:rFonts w:ascii="Times New Roman" w:eastAsia="Times New Roman" w:hAnsi="Times New Roman" w:cs="Times New Roman"/>
                <w:color w:val="1F1F1F"/>
                <w:sz w:val="20"/>
                <w:szCs w:val="20"/>
                <w:bdr w:val="none" w:sz="0" w:space="0" w:color="auto" w:frame="1"/>
                <w:lang w:val="id-ID" w:eastAsia="en-US"/>
              </w:rPr>
              <w:t xml:space="preserve"> tanggung jawab sosial (C5)</w:t>
            </w:r>
          </w:p>
          <w:p w14:paraId="3BAD4911" w14:textId="53DC5F93" w:rsidR="00512FEA" w:rsidRPr="00B72B76" w:rsidRDefault="00690A39">
            <w:pPr>
              <w:pStyle w:val="ListParagraph"/>
              <w:numPr>
                <w:ilvl w:val="0"/>
                <w:numId w:val="4"/>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yang relevan dengan fungsi Al-</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xml:space="preserve"> sebagai petunjuk hidup (C4)</w:t>
            </w:r>
          </w:p>
        </w:tc>
        <w:tc>
          <w:tcPr>
            <w:tcW w:w="498" w:type="pct"/>
            <w:hideMark/>
          </w:tcPr>
          <w:p w14:paraId="2F9A45AF"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Teknik: Tes lisan &amp; </w:t>
            </w:r>
            <w:r>
              <w:rPr>
                <w:rFonts w:ascii="Times New Roman" w:eastAsia="Times New Roman" w:hAnsi="Times New Roman" w:cs="Times New Roman"/>
                <w:color w:val="1F1F1F"/>
                <w:sz w:val="20"/>
                <w:szCs w:val="20"/>
                <w:bdr w:val="none" w:sz="0" w:space="0" w:color="auto" w:frame="1"/>
                <w:lang w:val="id-ID" w:eastAsia="en-US"/>
              </w:rPr>
              <w:lastRenderedPageBreak/>
              <w:t>penugasan analitis.</w:t>
            </w:r>
          </w:p>
          <w:p w14:paraId="01D8E9F8" w14:textId="4C7010C8"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ketepatan tajwid, kedalaman analisis makna, relevansi sosial.</w:t>
            </w:r>
          </w:p>
        </w:tc>
        <w:tc>
          <w:tcPr>
            <w:tcW w:w="534" w:type="pct"/>
            <w:hideMark/>
          </w:tcPr>
          <w:p w14:paraId="0C14AC8D" w14:textId="0627C0A0"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Luring (1x2x170'): </w:t>
            </w:r>
            <w:proofErr w:type="spellStart"/>
            <w:r>
              <w:rPr>
                <w:rFonts w:ascii="Times New Roman" w:eastAsia="Times New Roman" w:hAnsi="Times New Roman" w:cs="Times New Roman"/>
                <w:color w:val="1F1F1F"/>
                <w:sz w:val="20"/>
                <w:szCs w:val="20"/>
                <w:bdr w:val="none" w:sz="0" w:space="0" w:color="auto" w:frame="1"/>
                <w:lang w:val="id-ID" w:eastAsia="en-US"/>
              </w:rPr>
              <w:t>literasi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Al-</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xml:space="preserve"> (tajwid, baca </w:t>
            </w:r>
            <w:r>
              <w:rPr>
                <w:rFonts w:ascii="Times New Roman" w:eastAsia="Times New Roman" w:hAnsi="Times New Roman" w:cs="Times New Roman"/>
                <w:color w:val="1F1F1F"/>
                <w:sz w:val="20"/>
                <w:szCs w:val="20"/>
                <w:bdr w:val="none" w:sz="0" w:space="0" w:color="auto" w:frame="1"/>
                <w:lang w:val="id-ID" w:eastAsia="en-US"/>
              </w:rPr>
              <w:lastRenderedPageBreak/>
              <w:t>berpasangan</w:t>
            </w:r>
            <w:r w:rsidR="00A03DEA" w:rsidRPr="00A03DEA">
              <w:rPr>
                <w:rFonts w:ascii="Times New Roman" w:eastAsia="Times New Roman" w:hAnsi="Times New Roman" w:cs="Times New Roman"/>
                <w:color w:val="1F1F1F"/>
                <w:sz w:val="20"/>
                <w:szCs w:val="20"/>
                <w:bdr w:val="none" w:sz="0" w:space="0" w:color="auto" w:frame="1"/>
                <w:lang w:val="id-ID" w:eastAsia="en-US"/>
              </w:rPr>
              <w:t xml:space="preserve"> —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Peer</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Teaching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color w:val="1F1F1F"/>
                <w:sz w:val="20"/>
                <w:szCs w:val="20"/>
                <w:bdr w:val="none" w:sz="0" w:space="0" w:color="auto" w:frame="1"/>
                <w:lang w:val="id-ID" w:eastAsia="en-US"/>
              </w:rPr>
              <w:t>tadabbur</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ayat kelompok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Small</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Group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Discussion</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reflective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atas relevansi pesan ayat terhadap tanggung jawab sosial</w:t>
            </w:r>
            <w:r>
              <w:rPr>
                <w:rFonts w:ascii="Times New Roman" w:eastAsia="Times New Roman" w:hAnsi="Times New Roman" w:cs="Times New Roman"/>
                <w:color w:val="1F1F1F"/>
                <w:sz w:val="20"/>
                <w:szCs w:val="20"/>
                <w:bdr w:val="none" w:sz="0" w:space="0" w:color="auto" w:frame="1"/>
                <w:lang w:val="id-ID" w:eastAsia="en-US"/>
              </w:rPr>
              <w:t>.</w:t>
            </w:r>
          </w:p>
          <w:p w14:paraId="79948BEF" w14:textId="102C5B8F" w:rsidR="00597FB0"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lisan/tertulis ringkas (5 menit).</w:t>
            </w:r>
          </w:p>
        </w:tc>
        <w:tc>
          <w:tcPr>
            <w:tcW w:w="575" w:type="pct"/>
            <w:hideMark/>
          </w:tcPr>
          <w:p w14:paraId="3B6FE675"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Daring (1x2x170'): </w:t>
            </w:r>
            <w:proofErr w:type="spellStart"/>
            <w:r>
              <w:rPr>
                <w:rFonts w:ascii="Times New Roman" w:eastAsia="Times New Roman" w:hAnsi="Times New Roman" w:cs="Times New Roman"/>
                <w:color w:val="1F1F1F"/>
                <w:sz w:val="20"/>
                <w:szCs w:val="20"/>
                <w:bdr w:val="none" w:sz="0" w:space="0" w:color="auto" w:frame="1"/>
                <w:lang w:val="id-ID" w:eastAsia="en-US"/>
              </w:rPr>
              <w:lastRenderedPageBreak/>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analisis ayat.</w:t>
            </w:r>
          </w:p>
          <w:p w14:paraId="52C93C8C" w14:textId="4EE8E4A7" w:rsidR="00597FB0"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Penugasan: jurnal refleksi mingguan — 1 ayat relevan + rencana penerapan.</w:t>
            </w:r>
          </w:p>
        </w:tc>
        <w:tc>
          <w:tcPr>
            <w:tcW w:w="551" w:type="pct"/>
            <w:hideMark/>
          </w:tcPr>
          <w:p w14:paraId="0D24A6D9" w14:textId="1AE9B307"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lastRenderedPageBreak/>
              <w:t>Literasi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Al-</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xml:space="preserve"> serta </w:t>
            </w:r>
            <w:r>
              <w:rPr>
                <w:rFonts w:ascii="Times New Roman" w:eastAsia="Times New Roman" w:hAnsi="Times New Roman" w:cs="Times New Roman"/>
                <w:color w:val="1F1F1F"/>
                <w:sz w:val="20"/>
                <w:szCs w:val="20"/>
                <w:bdr w:val="none" w:sz="0" w:space="0" w:color="auto" w:frame="1"/>
                <w:lang w:val="id-ID" w:eastAsia="en-US"/>
              </w:rPr>
              <w:lastRenderedPageBreak/>
              <w:t xml:space="preserve">Pandangan Islam terhadap </w:t>
            </w:r>
            <w:proofErr w:type="spellStart"/>
            <w:r>
              <w:rPr>
                <w:rFonts w:ascii="Times New Roman" w:eastAsia="Times New Roman" w:hAnsi="Times New Roman" w:cs="Times New Roman"/>
                <w:color w:val="1F1F1F"/>
                <w:sz w:val="20"/>
                <w:szCs w:val="20"/>
                <w:bdr w:val="none" w:sz="0" w:space="0" w:color="auto" w:frame="1"/>
                <w:lang w:val="id-ID" w:eastAsia="en-US"/>
              </w:rPr>
              <w:t>Pluralitas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Pr>
                <w:rFonts w:ascii="Times New Roman" w:eastAsia="Times New Roman" w:hAnsi="Times New Roman" w:cs="Times New Roman"/>
                <w:color w:val="1F1F1F"/>
                <w:sz w:val="20"/>
                <w:szCs w:val="20"/>
                <w:bdr w:val="none" w:sz="0" w:space="0" w:color="auto" w:frame="1"/>
                <w:lang w:val="id-ID" w:eastAsia="en-US"/>
              </w:rPr>
              <w:t>Inklusivitas</w:t>
            </w:r>
            <w:proofErr w:type="spellEnd"/>
          </w:p>
        </w:tc>
        <w:tc>
          <w:tcPr>
            <w:tcW w:w="281" w:type="pct"/>
            <w:hideMark/>
          </w:tcPr>
          <w:p w14:paraId="52217A18" w14:textId="00F22E2C"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0.04</w:t>
            </w:r>
          </w:p>
        </w:tc>
        <w:tc>
          <w:tcPr>
            <w:tcW w:w="517" w:type="pct"/>
          </w:tcPr>
          <w:p w14:paraId="482E9F17" w14:textId="20ECE8BF" w:rsidR="00512FEA" w:rsidRPr="00B72B76" w:rsidRDefault="00690A39"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Imam An-Nawawi (At-</w:t>
            </w:r>
            <w:proofErr w:type="spellStart"/>
            <w:r>
              <w:rPr>
                <w:rFonts w:ascii="Times New Roman" w:eastAsia="Times New Roman" w:hAnsi="Times New Roman" w:cs="Times New Roman"/>
                <w:color w:val="1F1F1F"/>
                <w:sz w:val="20"/>
                <w:szCs w:val="20"/>
                <w:bdr w:val="none" w:sz="0" w:space="0" w:color="auto" w:frame="1"/>
                <w:lang w:val="id-ID" w:eastAsia="en-US"/>
              </w:rPr>
              <w:lastRenderedPageBreak/>
              <w:t>Tibyan</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fi</w:t>
            </w:r>
            <w:proofErr w:type="spellEnd"/>
            <w:r>
              <w:rPr>
                <w:rFonts w:ascii="Times New Roman" w:eastAsia="Times New Roman" w:hAnsi="Times New Roman" w:cs="Times New Roman"/>
                <w:color w:val="1F1F1F"/>
                <w:sz w:val="20"/>
                <w:szCs w:val="20"/>
                <w:bdr w:val="none" w:sz="0" w:space="0" w:color="auto" w:frame="1"/>
                <w:lang w:val="id-ID" w:eastAsia="en-US"/>
              </w:rPr>
              <w:t xml:space="preserve"> Adab </w:t>
            </w:r>
            <w:proofErr w:type="spellStart"/>
            <w:r>
              <w:rPr>
                <w:rFonts w:ascii="Times New Roman" w:eastAsia="Times New Roman" w:hAnsi="Times New Roman" w:cs="Times New Roman"/>
                <w:color w:val="1F1F1F"/>
                <w:sz w:val="20"/>
                <w:szCs w:val="20"/>
                <w:bdr w:val="none" w:sz="0" w:space="0" w:color="auto" w:frame="1"/>
                <w:lang w:val="id-ID" w:eastAsia="en-US"/>
              </w:rPr>
              <w:t>Hamalatil</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 Yusuf Qardhawi (</w:t>
            </w:r>
            <w:proofErr w:type="spellStart"/>
            <w:r>
              <w:rPr>
                <w:rFonts w:ascii="Times New Roman" w:eastAsia="Times New Roman" w:hAnsi="Times New Roman" w:cs="Times New Roman"/>
                <w:color w:val="1F1F1F"/>
                <w:sz w:val="20"/>
                <w:szCs w:val="20"/>
                <w:bdr w:val="none" w:sz="0" w:space="0" w:color="auto" w:frame="1"/>
                <w:lang w:val="id-ID" w:eastAsia="en-US"/>
              </w:rPr>
              <w:t>Kaifa</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Nata'amal</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ma'al</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Qur'an</w:t>
            </w:r>
            <w:proofErr w:type="spellEnd"/>
            <w:r>
              <w:rPr>
                <w:rFonts w:ascii="Times New Roman" w:eastAsia="Times New Roman" w:hAnsi="Times New Roman" w:cs="Times New Roman"/>
                <w:color w:val="1F1F1F"/>
                <w:sz w:val="20"/>
                <w:szCs w:val="20"/>
                <w:bdr w:val="none" w:sz="0" w:space="0" w:color="auto" w:frame="1"/>
                <w:lang w:val="id-ID" w:eastAsia="en-US"/>
              </w:rPr>
              <w:t>)</w:t>
            </w:r>
          </w:p>
        </w:tc>
      </w:tr>
      <w:tr w:rsidR="00B72B76" w:rsidRPr="00B72B76" w14:paraId="2116B23D" w14:textId="437DB316" w:rsidTr="00A03DEA">
        <w:trPr>
          <w:trHeight w:val="832"/>
        </w:trPr>
        <w:tc>
          <w:tcPr>
            <w:tcW w:w="341" w:type="pct"/>
            <w:hideMark/>
          </w:tcPr>
          <w:p w14:paraId="1B6AE7BA" w14:textId="77777777" w:rsidR="00512FEA" w:rsidRPr="00B72B76" w:rsidRDefault="00512FEA"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lastRenderedPageBreak/>
              <w:t>3</w:t>
            </w:r>
          </w:p>
        </w:tc>
        <w:tc>
          <w:tcPr>
            <w:tcW w:w="783" w:type="pct"/>
            <w:hideMark/>
          </w:tcPr>
          <w:p w14:paraId="5867557B" w14:textId="77777777" w:rsidR="00690A39" w:rsidRDefault="00690A39" w:rsidP="0043490C">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1:</w:t>
            </w:r>
          </w:p>
          <w:p w14:paraId="6F488217" w14:textId="0F472A20" w:rsidR="00512FEA" w:rsidRPr="00B72B76" w:rsidRDefault="00690A39" w:rsidP="0043490C">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Mahasiswa mampu menganalisis paradigma Qurani dalam merespons </w:t>
            </w:r>
            <w:proofErr w:type="spellStart"/>
            <w:r>
              <w:rPr>
                <w:rFonts w:ascii="Times New Roman" w:eastAsia="Times New Roman" w:hAnsi="Times New Roman" w:cs="Times New Roman"/>
                <w:color w:val="1F1F1F"/>
                <w:sz w:val="20"/>
                <w:szCs w:val="20"/>
                <w:bdr w:val="none" w:sz="0" w:space="0" w:color="auto" w:frame="1"/>
                <w:lang w:val="id-ID" w:eastAsia="en-US"/>
              </w:rPr>
              <w:t>pluralitas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mengevaluasi keterkaitannya dengan isu sosial/</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w:t>
            </w:r>
          </w:p>
        </w:tc>
        <w:tc>
          <w:tcPr>
            <w:tcW w:w="922" w:type="pct"/>
            <w:hideMark/>
          </w:tcPr>
          <w:p w14:paraId="56D63CD7" w14:textId="13DA680C" w:rsidR="00690A39" w:rsidRDefault="00690A39">
            <w:pPr>
              <w:pStyle w:val="ListParagraph"/>
              <w:numPr>
                <w:ilvl w:val="0"/>
                <w:numId w:val="5"/>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paradigma Qurani tentang keadilan, toleransi, kepedulian sosial (C4)</w:t>
            </w:r>
          </w:p>
          <w:p w14:paraId="4701E550" w14:textId="53655D3A" w:rsidR="00690A39" w:rsidRDefault="00690A39">
            <w:pPr>
              <w:pStyle w:val="ListParagraph"/>
              <w:numPr>
                <w:ilvl w:val="0"/>
                <w:numId w:val="5"/>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keterkaitan ayat/hadis dengan 1 isu sosial/</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terpilih (C5)</w:t>
            </w:r>
          </w:p>
          <w:p w14:paraId="221A1687" w14:textId="0056D558" w:rsidR="00690A39" w:rsidRDefault="00690A39">
            <w:pPr>
              <w:pStyle w:val="ListParagraph"/>
              <w:numPr>
                <w:ilvl w:val="0"/>
                <w:numId w:val="5"/>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Merancang peta konsep paradigma Qurani </w:t>
            </w:r>
            <w:proofErr w:type="spellStart"/>
            <w:r>
              <w:rPr>
                <w:rFonts w:ascii="Times New Roman" w:eastAsia="Times New Roman" w:hAnsi="Times New Roman" w:cs="Times New Roman"/>
                <w:color w:val="1F1F1F"/>
                <w:sz w:val="20"/>
                <w:szCs w:val="20"/>
                <w:bdr w:val="none" w:sz="0" w:space="0" w:color="auto" w:frame="1"/>
                <w:lang w:val="id-ID" w:eastAsia="en-US"/>
              </w:rPr>
              <w:t>sbg</w:t>
            </w:r>
            <w:proofErr w:type="spellEnd"/>
            <w:r>
              <w:rPr>
                <w:rFonts w:ascii="Times New Roman" w:eastAsia="Times New Roman" w:hAnsi="Times New Roman" w:cs="Times New Roman"/>
                <w:color w:val="1F1F1F"/>
                <w:sz w:val="20"/>
                <w:szCs w:val="20"/>
                <w:bdr w:val="none" w:sz="0" w:space="0" w:color="auto" w:frame="1"/>
                <w:lang w:val="id-ID" w:eastAsia="en-US"/>
              </w:rPr>
              <w:t xml:space="preserve"> kandidat masalah proyek (C6)</w:t>
            </w:r>
          </w:p>
          <w:p w14:paraId="4BB39D0C" w14:textId="3E991AF3" w:rsidR="00512FEA" w:rsidRPr="00B72B76" w:rsidRDefault="00690A39">
            <w:pPr>
              <w:pStyle w:val="ListParagraph"/>
              <w:numPr>
                <w:ilvl w:val="0"/>
                <w:numId w:val="5"/>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permasalahan di sekitar yang </w:t>
            </w:r>
            <w:r>
              <w:rPr>
                <w:rFonts w:ascii="Times New Roman" w:eastAsia="Times New Roman" w:hAnsi="Times New Roman" w:cs="Times New Roman"/>
                <w:color w:val="1F1F1F"/>
                <w:sz w:val="20"/>
                <w:szCs w:val="20"/>
                <w:bdr w:val="none" w:sz="0" w:space="0" w:color="auto" w:frame="1"/>
                <w:lang w:val="id-ID" w:eastAsia="en-US"/>
              </w:rPr>
              <w:lastRenderedPageBreak/>
              <w:t xml:space="preserve">relevan dengan paradigma Qurani &amp; </w:t>
            </w:r>
            <w:proofErr w:type="spellStart"/>
            <w:r>
              <w:rPr>
                <w:rFonts w:ascii="Times New Roman" w:eastAsia="Times New Roman" w:hAnsi="Times New Roman" w:cs="Times New Roman"/>
                <w:color w:val="1F1F1F"/>
                <w:sz w:val="20"/>
                <w:szCs w:val="20"/>
                <w:bdr w:val="none" w:sz="0" w:space="0" w:color="auto" w:frame="1"/>
                <w:lang w:val="id-ID" w:eastAsia="en-US"/>
              </w:rPr>
              <w:t>pluralitas</w:t>
            </w:r>
            <w:proofErr w:type="spellEnd"/>
            <w:r>
              <w:rPr>
                <w:rFonts w:ascii="Times New Roman" w:eastAsia="Times New Roman" w:hAnsi="Times New Roman" w:cs="Times New Roman"/>
                <w:color w:val="1F1F1F"/>
                <w:sz w:val="20"/>
                <w:szCs w:val="20"/>
                <w:bdr w:val="none" w:sz="0" w:space="0" w:color="auto" w:frame="1"/>
                <w:lang w:val="id-ID" w:eastAsia="en-US"/>
              </w:rPr>
              <w:t xml:space="preserve"> (C4)</w:t>
            </w:r>
          </w:p>
        </w:tc>
        <w:tc>
          <w:tcPr>
            <w:tcW w:w="498" w:type="pct"/>
            <w:hideMark/>
          </w:tcPr>
          <w:p w14:paraId="492F5C71"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Teknik: Presentasi &amp; diskusi kelompok.</w:t>
            </w:r>
          </w:p>
          <w:p w14:paraId="449CB664" w14:textId="38FA34F7"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kedalaman analisis tematik, koherensi argumentasi, relevansi solusi.</w:t>
            </w:r>
          </w:p>
        </w:tc>
        <w:tc>
          <w:tcPr>
            <w:tcW w:w="534" w:type="pct"/>
            <w:hideMark/>
          </w:tcPr>
          <w:p w14:paraId="379AB468" w14:textId="73D4D41A"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Discovery</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r>
              <w:rPr>
                <w:rFonts w:ascii="Times New Roman" w:eastAsia="Times New Roman" w:hAnsi="Times New Roman" w:cs="Times New Roman"/>
                <w:color w:val="1F1F1F"/>
                <w:sz w:val="20"/>
                <w:szCs w:val="20"/>
                <w:bdr w:val="none" w:sz="0" w:space="0" w:color="auto" w:frame="1"/>
                <w:lang w:val="id-ID" w:eastAsia="en-US"/>
              </w:rPr>
              <w:t xml:space="preserve">kajian tematik &amp;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case</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method</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pluralitas</w:t>
            </w:r>
            <w:proofErr w:type="spellEnd"/>
            <w:r>
              <w:rPr>
                <w:rFonts w:ascii="Times New Roman" w:eastAsia="Times New Roman" w:hAnsi="Times New Roman" w:cs="Times New Roman"/>
                <w:color w:val="1F1F1F"/>
                <w:sz w:val="20"/>
                <w:szCs w:val="20"/>
                <w:bdr w:val="none" w:sz="0" w:space="0" w:color="auto" w:frame="1"/>
                <w:lang w:val="id-ID" w:eastAsia="en-US"/>
              </w:rPr>
              <w:t>/</w:t>
            </w:r>
            <w:proofErr w:type="spellStart"/>
            <w:r>
              <w:rPr>
                <w:rFonts w:ascii="Times New Roman" w:eastAsia="Times New Roman" w:hAnsi="Times New Roman" w:cs="Times New Roman"/>
                <w:color w:val="1F1F1F"/>
                <w:sz w:val="20"/>
                <w:szCs w:val="20"/>
                <w:bdr w:val="none" w:sz="0" w:space="0" w:color="auto" w:frame="1"/>
                <w:lang w:val="id-ID" w:eastAsia="en-US"/>
              </w:rPr>
              <w:t>inklusivitas</w:t>
            </w:r>
            <w:proofErr w:type="spellEnd"/>
            <w:r>
              <w:rPr>
                <w:rFonts w:ascii="Times New Roman" w:eastAsia="Times New Roman" w:hAnsi="Times New Roman" w:cs="Times New Roman"/>
                <w:color w:val="1F1F1F"/>
                <w:sz w:val="20"/>
                <w:szCs w:val="20"/>
                <w:bdr w:val="none" w:sz="0" w:space="0" w:color="auto" w:frame="1"/>
                <w:lang w:val="id-ID" w:eastAsia="en-US"/>
              </w:rPr>
              <w:t>; diskusi keadilan sosial.</w:t>
            </w:r>
          </w:p>
          <w:p w14:paraId="4B0DFCC9" w14:textId="4507CFF3"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singkat pemetaan isu sosial kontemporer.</w:t>
            </w:r>
          </w:p>
        </w:tc>
        <w:tc>
          <w:tcPr>
            <w:tcW w:w="575" w:type="pct"/>
            <w:hideMark/>
          </w:tcPr>
          <w:p w14:paraId="0B1A3BC6"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(1x2x170'): presentasi 3MT kelompok (ayat-isu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w:t>
            </w:r>
          </w:p>
          <w:p w14:paraId="72A7786B" w14:textId="0873D36E"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Penugasan: laporan observasi ringan — 1 praktik toleransi/keadilan sosial + refleksi.</w:t>
            </w:r>
          </w:p>
        </w:tc>
        <w:tc>
          <w:tcPr>
            <w:tcW w:w="551" w:type="pct"/>
            <w:hideMark/>
          </w:tcPr>
          <w:p w14:paraId="1DC39310" w14:textId="5C2A1B34"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Akidah &amp; Integritas (pengantar paradigma Qurani)</w:t>
            </w:r>
          </w:p>
        </w:tc>
        <w:tc>
          <w:tcPr>
            <w:tcW w:w="281" w:type="pct"/>
            <w:hideMark/>
          </w:tcPr>
          <w:p w14:paraId="72ED9FC1" w14:textId="2BD48CBB"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0.04</w:t>
            </w:r>
          </w:p>
        </w:tc>
        <w:tc>
          <w:tcPr>
            <w:tcW w:w="517" w:type="pct"/>
          </w:tcPr>
          <w:p w14:paraId="484C2F14" w14:textId="694CFAC0" w:rsidR="00512FEA" w:rsidRPr="00B72B76" w:rsidRDefault="00690A39" w:rsidP="00AA3271">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Imam Abu Hanifah (Al-Fiqh </w:t>
            </w:r>
            <w:proofErr w:type="spellStart"/>
            <w:r>
              <w:rPr>
                <w:rFonts w:ascii="Times New Roman" w:eastAsia="Times New Roman" w:hAnsi="Times New Roman" w:cs="Times New Roman"/>
                <w:color w:val="1F1F1F"/>
                <w:sz w:val="20"/>
                <w:szCs w:val="20"/>
                <w:bdr w:val="none" w:sz="0" w:space="0" w:color="auto" w:frame="1"/>
                <w:lang w:val="id-ID" w:eastAsia="en-US"/>
              </w:rPr>
              <w:t>al-Akbar</w:t>
            </w:r>
            <w:proofErr w:type="spellEnd"/>
            <w:r>
              <w:rPr>
                <w:rFonts w:ascii="Times New Roman" w:eastAsia="Times New Roman" w:hAnsi="Times New Roman" w:cs="Times New Roman"/>
                <w:color w:val="1F1F1F"/>
                <w:sz w:val="20"/>
                <w:szCs w:val="20"/>
                <w:bdr w:val="none" w:sz="0" w:space="0" w:color="auto" w:frame="1"/>
                <w:lang w:val="id-ID" w:eastAsia="en-US"/>
              </w:rPr>
              <w:t>); Sayyid Sabiq (Aqidah Islamiyah)</w:t>
            </w:r>
          </w:p>
        </w:tc>
      </w:tr>
      <w:tr w:rsidR="00B72B76" w:rsidRPr="00B72B76" w14:paraId="3C7590E1" w14:textId="1D5BD993" w:rsidTr="00A2761B">
        <w:tc>
          <w:tcPr>
            <w:tcW w:w="341" w:type="pct"/>
            <w:hideMark/>
          </w:tcPr>
          <w:p w14:paraId="65665CC1" w14:textId="0A7CEA69" w:rsidR="00512FEA" w:rsidRPr="00B72B76" w:rsidRDefault="00AF42C8"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t>4</w:t>
            </w:r>
          </w:p>
        </w:tc>
        <w:tc>
          <w:tcPr>
            <w:tcW w:w="783" w:type="pct"/>
            <w:hideMark/>
          </w:tcPr>
          <w:p w14:paraId="4836614F" w14:textId="77777777" w:rsidR="00690A39" w:rsidRDefault="00690A39" w:rsidP="008D1E0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2:</w:t>
            </w:r>
          </w:p>
          <w:p w14:paraId="23013D1E" w14:textId="693FF6E7" w:rsidR="00512FEA" w:rsidRPr="00B72B76" w:rsidRDefault="00690A39" w:rsidP="008D1E0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Mahasiswa mampu menganalisis korelasi iman-tauhid dengan integritas &amp; mengevaluasi konsistensi perilaku dalam kasus integritas digital.</w:t>
            </w:r>
          </w:p>
        </w:tc>
        <w:tc>
          <w:tcPr>
            <w:tcW w:w="922" w:type="pct"/>
            <w:hideMark/>
          </w:tcPr>
          <w:p w14:paraId="3301D8A4" w14:textId="67001763" w:rsidR="00690A39" w:rsidRDefault="00690A39">
            <w:pPr>
              <w:pStyle w:val="ListParagraph"/>
              <w:numPr>
                <w:ilvl w:val="0"/>
                <w:numId w:val="6"/>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Menerapkan konsep iman-tauhid </w:t>
            </w:r>
            <w:proofErr w:type="spellStart"/>
            <w:r>
              <w:rPr>
                <w:rFonts w:ascii="Times New Roman" w:eastAsia="Times New Roman" w:hAnsi="Times New Roman" w:cs="Times New Roman"/>
                <w:color w:val="1F1F1F"/>
                <w:sz w:val="20"/>
                <w:szCs w:val="20"/>
                <w:bdr w:val="none" w:sz="0" w:space="0" w:color="auto" w:frame="1"/>
                <w:lang w:val="id-ID" w:eastAsia="en-US"/>
              </w:rPr>
              <w:t>dlm</w:t>
            </w:r>
            <w:proofErr w:type="spellEnd"/>
            <w:r>
              <w:rPr>
                <w:rFonts w:ascii="Times New Roman" w:eastAsia="Times New Roman" w:hAnsi="Times New Roman" w:cs="Times New Roman"/>
                <w:color w:val="1F1F1F"/>
                <w:sz w:val="20"/>
                <w:szCs w:val="20"/>
                <w:bdr w:val="none" w:sz="0" w:space="0" w:color="auto" w:frame="1"/>
                <w:lang w:val="id-ID" w:eastAsia="en-US"/>
              </w:rPr>
              <w:t xml:space="preserve"> menilai kasus integritas akademik/</w:t>
            </w:r>
            <w:proofErr w:type="spellStart"/>
            <w:r>
              <w:rPr>
                <w:rFonts w:ascii="Times New Roman" w:eastAsia="Times New Roman" w:hAnsi="Times New Roman" w:cs="Times New Roman"/>
                <w:color w:val="1F1F1F"/>
                <w:sz w:val="20"/>
                <w:szCs w:val="20"/>
                <w:bdr w:val="none" w:sz="0" w:space="0" w:color="auto" w:frame="1"/>
                <w:lang w:val="id-ID" w:eastAsia="en-US"/>
              </w:rPr>
              <w:t>hoaks</w:t>
            </w:r>
            <w:proofErr w:type="spellEnd"/>
            <w:r>
              <w:rPr>
                <w:rFonts w:ascii="Times New Roman" w:eastAsia="Times New Roman" w:hAnsi="Times New Roman" w:cs="Times New Roman"/>
                <w:color w:val="1F1F1F"/>
                <w:sz w:val="20"/>
                <w:szCs w:val="20"/>
                <w:bdr w:val="none" w:sz="0" w:space="0" w:color="auto" w:frame="1"/>
                <w:lang w:val="id-ID" w:eastAsia="en-US"/>
              </w:rPr>
              <w:t>/digital (C3)</w:t>
            </w:r>
          </w:p>
          <w:p w14:paraId="17B9C0F1" w14:textId="3BB061CA" w:rsidR="00690A39" w:rsidRDefault="00690A39">
            <w:pPr>
              <w:pStyle w:val="ListParagraph"/>
              <w:numPr>
                <w:ilvl w:val="0"/>
                <w:numId w:val="6"/>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dampak perilaku </w:t>
            </w:r>
            <w:proofErr w:type="spellStart"/>
            <w:r>
              <w:rPr>
                <w:rFonts w:ascii="Times New Roman" w:eastAsia="Times New Roman" w:hAnsi="Times New Roman" w:cs="Times New Roman"/>
                <w:color w:val="1F1F1F"/>
                <w:sz w:val="20"/>
                <w:szCs w:val="20"/>
                <w:bdr w:val="none" w:sz="0" w:space="0" w:color="auto" w:frame="1"/>
                <w:lang w:val="id-ID" w:eastAsia="en-US"/>
              </w:rPr>
              <w:t>thd</w:t>
            </w:r>
            <w:proofErr w:type="spellEnd"/>
            <w:r>
              <w:rPr>
                <w:rFonts w:ascii="Times New Roman" w:eastAsia="Times New Roman" w:hAnsi="Times New Roman" w:cs="Times New Roman"/>
                <w:color w:val="1F1F1F"/>
                <w:sz w:val="20"/>
                <w:szCs w:val="20"/>
                <w:bdr w:val="none" w:sz="0" w:space="0" w:color="auto" w:frame="1"/>
                <w:lang w:val="id-ID" w:eastAsia="en-US"/>
              </w:rPr>
              <w:t xml:space="preserve"> konsistensi iman &amp; integritas (C4)</w:t>
            </w:r>
          </w:p>
          <w:p w14:paraId="3F6FFF51" w14:textId="634A35AF" w:rsidR="00690A39" w:rsidRDefault="00690A39">
            <w:pPr>
              <w:pStyle w:val="ListParagraph"/>
              <w:numPr>
                <w:ilvl w:val="0"/>
                <w:numId w:val="6"/>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&amp; menyusun pernyataan komitmen integritas pribadi terukur (C5/C6)</w:t>
            </w:r>
          </w:p>
          <w:p w14:paraId="01927C0C" w14:textId="3CD4FB49" w:rsidR="00512FEA" w:rsidRPr="00B72B76" w:rsidRDefault="00690A39">
            <w:pPr>
              <w:pStyle w:val="ListParagraph"/>
              <w:numPr>
                <w:ilvl w:val="0"/>
                <w:numId w:val="6"/>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yang terjadi di sekitar yang relevan dengan konsep iman &amp; tauhid (C4)</w:t>
            </w:r>
          </w:p>
        </w:tc>
        <w:tc>
          <w:tcPr>
            <w:tcW w:w="498" w:type="pct"/>
            <w:hideMark/>
          </w:tcPr>
          <w:p w14:paraId="2A01F024" w14:textId="77777777"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Tes tertulis &amp; presentasi.</w:t>
            </w:r>
          </w:p>
          <w:p w14:paraId="6BAD8B29" w14:textId="276660E8"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Kriteria: logika analisis, ketepatan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koherensi solusi.</w:t>
            </w:r>
          </w:p>
        </w:tc>
        <w:tc>
          <w:tcPr>
            <w:tcW w:w="534" w:type="pct"/>
            <w:hideMark/>
          </w:tcPr>
          <w:p w14:paraId="28C76846" w14:textId="12581731" w:rsidR="00690A39"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dialog iman-tauhid;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Case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Method</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r>
              <w:rPr>
                <w:rFonts w:ascii="Times New Roman" w:eastAsia="Times New Roman" w:hAnsi="Times New Roman" w:cs="Times New Roman"/>
                <w:color w:val="1F1F1F"/>
                <w:sz w:val="20"/>
                <w:szCs w:val="20"/>
                <w:bdr w:val="none" w:sz="0" w:space="0" w:color="auto" w:frame="1"/>
                <w:lang w:val="id-ID" w:eastAsia="en-US"/>
              </w:rPr>
              <w:t>studi kasus integritas akademik/korupsi/</w:t>
            </w:r>
            <w:proofErr w:type="spellStart"/>
            <w:r>
              <w:rPr>
                <w:rFonts w:ascii="Times New Roman" w:eastAsia="Times New Roman" w:hAnsi="Times New Roman" w:cs="Times New Roman"/>
                <w:color w:val="1F1F1F"/>
                <w:sz w:val="20"/>
                <w:szCs w:val="20"/>
                <w:bdr w:val="none" w:sz="0" w:space="0" w:color="auto" w:frame="1"/>
                <w:lang w:val="id-ID" w:eastAsia="en-US"/>
              </w:rPr>
              <w:t>hoaks</w:t>
            </w:r>
            <w:proofErr w:type="spellEnd"/>
            <w:r>
              <w:rPr>
                <w:rFonts w:ascii="Times New Roman" w:eastAsia="Times New Roman" w:hAnsi="Times New Roman" w:cs="Times New Roman"/>
                <w:color w:val="1F1F1F"/>
                <w:sz w:val="20"/>
                <w:szCs w:val="20"/>
                <w:bdr w:val="none" w:sz="0" w:space="0" w:color="auto" w:frame="1"/>
                <w:lang w:val="id-ID" w:eastAsia="en-US"/>
              </w:rPr>
              <w:t xml:space="preserve">/digital;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Small</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Group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Discussion</w:t>
            </w:r>
            <w:proofErr w:type="spellEnd"/>
            <w:r>
              <w:rPr>
                <w:rFonts w:ascii="Times New Roman" w:eastAsia="Times New Roman" w:hAnsi="Times New Roman" w:cs="Times New Roman"/>
                <w:color w:val="1F1F1F"/>
                <w:sz w:val="20"/>
                <w:szCs w:val="20"/>
                <w:bdr w:val="none" w:sz="0" w:space="0" w:color="auto" w:frame="1"/>
                <w:lang w:val="id-ID" w:eastAsia="en-US"/>
              </w:rPr>
              <w:t>.</w:t>
            </w:r>
          </w:p>
          <w:p w14:paraId="7BC08393" w14:textId="04F8178E"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konsep dasar iman-tauhid &amp; integritas.</w:t>
            </w:r>
          </w:p>
        </w:tc>
        <w:tc>
          <w:tcPr>
            <w:tcW w:w="575" w:type="pct"/>
            <w:hideMark/>
          </w:tcPr>
          <w:p w14:paraId="12A7C5F9" w14:textId="77777777" w:rsidR="00A03DEA" w:rsidRPr="00A03DEA" w:rsidRDefault="00A03DEA"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sidRPr="00A03DEA">
              <w:rPr>
                <w:rFonts w:ascii="Times New Roman" w:eastAsia="Times New Roman" w:hAnsi="Times New Roman" w:cs="Times New Roman"/>
                <w:color w:val="1F1F1F"/>
                <w:sz w:val="20"/>
                <w:szCs w:val="20"/>
                <w:bdr w:val="none" w:sz="0" w:space="0" w:color="auto" w:frame="1"/>
                <w:lang w:val="id-ID" w:eastAsia="en-US"/>
              </w:rPr>
              <w:t>Daring (1x2x170'): presentasi 3MT individu.</w:t>
            </w:r>
          </w:p>
          <w:p w14:paraId="2384A859" w14:textId="49629E86" w:rsidR="00512FEA" w:rsidRPr="00B72B76" w:rsidRDefault="00A03DEA"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sidRPr="00A03DEA">
              <w:rPr>
                <w:rFonts w:ascii="Times New Roman" w:eastAsia="Times New Roman" w:hAnsi="Times New Roman" w:cs="Times New Roman"/>
                <w:color w:val="1F1F1F"/>
                <w:sz w:val="20"/>
                <w:szCs w:val="20"/>
                <w:bdr w:val="none" w:sz="0" w:space="0" w:color="auto" w:frame="1"/>
                <w:lang w:val="id-ID" w:eastAsia="en-US"/>
              </w:rPr>
              <w:t>Penugasan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Self-Directed</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Pr="00A03DEA">
              <w:rPr>
                <w:rFonts w:ascii="Times New Roman" w:eastAsia="Times New Roman" w:hAnsi="Times New Roman" w:cs="Times New Roman"/>
                <w:color w:val="1F1F1F"/>
                <w:sz w:val="20"/>
                <w:szCs w:val="20"/>
                <w:bdr w:val="none" w:sz="0" w:space="0" w:color="auto" w:frame="1"/>
                <w:lang w:val="id-ID" w:eastAsia="en-US"/>
              </w:rPr>
              <w:t>): kontrak integritas pribadi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self-commitment</w:t>
            </w:r>
            <w:proofErr w:type="spellEnd"/>
            <w:r w:rsidRPr="00A03DEA">
              <w:rPr>
                <w:rFonts w:ascii="Times New Roman" w:eastAsia="Times New Roman" w:hAnsi="Times New Roman" w:cs="Times New Roman"/>
                <w:color w:val="1F1F1F"/>
                <w:sz w:val="20"/>
                <w:szCs w:val="20"/>
                <w:bdr w:val="none" w:sz="0" w:space="0" w:color="auto" w:frame="1"/>
                <w:lang w:val="id-ID" w:eastAsia="en-US"/>
              </w:rPr>
              <w:t>), dievaluasi ulang pertemuan berikutnya.</w:t>
            </w:r>
          </w:p>
        </w:tc>
        <w:tc>
          <w:tcPr>
            <w:tcW w:w="551" w:type="pct"/>
            <w:hideMark/>
          </w:tcPr>
          <w:p w14:paraId="333B213E" w14:textId="76F5D612" w:rsidR="00512FEA" w:rsidRPr="00B72B76" w:rsidRDefault="00690A39"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Akidah &amp; Integritas</w:t>
            </w:r>
          </w:p>
        </w:tc>
        <w:tc>
          <w:tcPr>
            <w:tcW w:w="281" w:type="pct"/>
            <w:hideMark/>
          </w:tcPr>
          <w:p w14:paraId="7E77293A" w14:textId="4F75F97A"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0.04</w:t>
            </w:r>
          </w:p>
        </w:tc>
        <w:tc>
          <w:tcPr>
            <w:tcW w:w="517" w:type="pct"/>
          </w:tcPr>
          <w:p w14:paraId="67B69C50" w14:textId="29212C46" w:rsidR="00512FEA" w:rsidRPr="00B72B76" w:rsidRDefault="00690A39"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Asy-</w:t>
            </w:r>
            <w:proofErr w:type="spellStart"/>
            <w:r>
              <w:rPr>
                <w:rFonts w:ascii="Times New Roman" w:eastAsia="Times New Roman" w:hAnsi="Times New Roman" w:cs="Times New Roman"/>
                <w:color w:val="1F1F1F"/>
                <w:sz w:val="20"/>
                <w:szCs w:val="20"/>
                <w:bdr w:val="none" w:sz="0" w:space="0" w:color="auto" w:frame="1"/>
                <w:lang w:val="id-ID" w:eastAsia="en-US"/>
              </w:rPr>
              <w:t>Syatibi</w:t>
            </w:r>
            <w:proofErr w:type="spellEnd"/>
            <w:r>
              <w:rPr>
                <w:rFonts w:ascii="Times New Roman" w:eastAsia="Times New Roman" w:hAnsi="Times New Roman" w:cs="Times New Roman"/>
                <w:color w:val="1F1F1F"/>
                <w:sz w:val="20"/>
                <w:szCs w:val="20"/>
                <w:bdr w:val="none" w:sz="0" w:space="0" w:color="auto" w:frame="1"/>
                <w:lang w:val="id-ID" w:eastAsia="en-US"/>
              </w:rPr>
              <w:t xml:space="preserve"> (Al-</w:t>
            </w:r>
            <w:proofErr w:type="spellStart"/>
            <w:r>
              <w:rPr>
                <w:rFonts w:ascii="Times New Roman" w:eastAsia="Times New Roman" w:hAnsi="Times New Roman" w:cs="Times New Roman"/>
                <w:color w:val="1F1F1F"/>
                <w:sz w:val="20"/>
                <w:szCs w:val="20"/>
                <w:bdr w:val="none" w:sz="0" w:space="0" w:color="auto" w:frame="1"/>
                <w:lang w:val="id-ID" w:eastAsia="en-US"/>
              </w:rPr>
              <w:t>Muwafaqat</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Jasser</w:t>
            </w:r>
            <w:proofErr w:type="spellEnd"/>
            <w:r>
              <w:rPr>
                <w:rFonts w:ascii="Times New Roman" w:eastAsia="Times New Roman" w:hAnsi="Times New Roman" w:cs="Times New Roman"/>
                <w:color w:val="1F1F1F"/>
                <w:sz w:val="20"/>
                <w:szCs w:val="20"/>
                <w:bdr w:val="none" w:sz="0" w:space="0" w:color="auto" w:frame="1"/>
                <w:lang w:val="id-ID" w:eastAsia="en-US"/>
              </w:rPr>
              <w:t xml:space="preserve"> Auda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al-Shariah</w:t>
            </w:r>
            <w:proofErr w:type="spellEnd"/>
            <w:r>
              <w:rPr>
                <w:rFonts w:ascii="Times New Roman" w:eastAsia="Times New Roman" w:hAnsi="Times New Roman" w:cs="Times New Roman"/>
                <w:color w:val="1F1F1F"/>
                <w:sz w:val="20"/>
                <w:szCs w:val="20"/>
                <w:bdr w:val="none" w:sz="0" w:space="0" w:color="auto" w:frame="1"/>
                <w:lang w:val="id-ID" w:eastAsia="en-US"/>
              </w:rPr>
              <w:t xml:space="preserve"> as </w:t>
            </w:r>
            <w:proofErr w:type="spellStart"/>
            <w:r>
              <w:rPr>
                <w:rFonts w:ascii="Times New Roman" w:eastAsia="Times New Roman" w:hAnsi="Times New Roman" w:cs="Times New Roman"/>
                <w:color w:val="1F1F1F"/>
                <w:sz w:val="20"/>
                <w:szCs w:val="20"/>
                <w:bdr w:val="none" w:sz="0" w:space="0" w:color="auto" w:frame="1"/>
                <w:lang w:val="id-ID" w:eastAsia="en-US"/>
              </w:rPr>
              <w:t>Philosophy</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of</w:t>
            </w:r>
            <w:proofErr w:type="spellEnd"/>
            <w:r>
              <w:rPr>
                <w:rFonts w:ascii="Times New Roman" w:eastAsia="Times New Roman" w:hAnsi="Times New Roman" w:cs="Times New Roman"/>
                <w:color w:val="1F1F1F"/>
                <w:sz w:val="20"/>
                <w:szCs w:val="20"/>
                <w:bdr w:val="none" w:sz="0" w:space="0" w:color="auto" w:frame="1"/>
                <w:lang w:val="id-ID" w:eastAsia="en-US"/>
              </w:rPr>
              <w:t xml:space="preserve"> Islamic Law)</w:t>
            </w:r>
          </w:p>
        </w:tc>
      </w:tr>
      <w:tr w:rsidR="008D1E0A" w:rsidRPr="00B72B76" w14:paraId="34933CBA" w14:textId="77777777" w:rsidTr="00A2761B">
        <w:tc>
          <w:tcPr>
            <w:tcW w:w="341" w:type="pct"/>
          </w:tcPr>
          <w:p w14:paraId="790AF130" w14:textId="070AC0F8" w:rsidR="008D1E0A" w:rsidRPr="00B72B76" w:rsidRDefault="008D1E0A" w:rsidP="008D1E0A">
            <w:pPr>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t>5</w:t>
            </w:r>
          </w:p>
        </w:tc>
        <w:tc>
          <w:tcPr>
            <w:tcW w:w="783" w:type="pct"/>
          </w:tcPr>
          <w:p w14:paraId="0C993C4D" w14:textId="77777777" w:rsidR="006A55D0" w:rsidRDefault="006A55D0" w:rsidP="008D1E0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3 (</w:t>
            </w:r>
            <w:proofErr w:type="spellStart"/>
            <w:r>
              <w:rPr>
                <w:rFonts w:ascii="Times New Roman" w:eastAsia="Times New Roman" w:hAnsi="Times New Roman" w:cs="Times New Roman"/>
                <w:color w:val="1F1F1F"/>
                <w:sz w:val="20"/>
                <w:szCs w:val="20"/>
                <w:bdr w:val="none" w:sz="0" w:space="0" w:color="auto" w:frame="1"/>
                <w:lang w:val="id-ID" w:eastAsia="en-US"/>
              </w:rPr>
              <w:t>Tafaqquh</w:t>
            </w:r>
            <w:proofErr w:type="spellEnd"/>
            <w:r>
              <w:rPr>
                <w:rFonts w:ascii="Times New Roman" w:eastAsia="Times New Roman" w:hAnsi="Times New Roman" w:cs="Times New Roman"/>
                <w:color w:val="1F1F1F"/>
                <w:sz w:val="20"/>
                <w:szCs w:val="20"/>
                <w:bdr w:val="none" w:sz="0" w:space="0" w:color="auto" w:frame="1"/>
                <w:lang w:val="id-ID" w:eastAsia="en-US"/>
              </w:rPr>
              <w:t xml:space="preserve"> – Memahami Hukum):</w:t>
            </w:r>
          </w:p>
          <w:p w14:paraId="33D3C9BB" w14:textId="6DAB04CD" w:rsidR="008D1E0A" w:rsidRPr="00B72B76" w:rsidRDefault="006A55D0" w:rsidP="008D1E0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Mahasiswa mampu menganalisis konsep syariah, fikih &amp;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r>
              <w:rPr>
                <w:rFonts w:ascii="Times New Roman" w:eastAsia="Times New Roman" w:hAnsi="Times New Roman" w:cs="Times New Roman"/>
                <w:color w:val="1F1F1F"/>
                <w:sz w:val="20"/>
                <w:szCs w:val="20"/>
                <w:bdr w:val="none" w:sz="0" w:space="0" w:color="auto" w:frame="1"/>
                <w:lang w:val="id-ID" w:eastAsia="en-US"/>
              </w:rPr>
              <w:lastRenderedPageBreak/>
              <w:t>syariah serta mengevaluasi penerapannya pada kasus sehari-hari.</w:t>
            </w:r>
          </w:p>
        </w:tc>
        <w:tc>
          <w:tcPr>
            <w:tcW w:w="922" w:type="pct"/>
          </w:tcPr>
          <w:p w14:paraId="7B33D645" w14:textId="4D0A6757" w:rsidR="006A55D0" w:rsidRDefault="006A55D0">
            <w:pPr>
              <w:pStyle w:val="ListParagraph"/>
              <w:numPr>
                <w:ilvl w:val="0"/>
                <w:numId w:val="10"/>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Menerapkan konsep syariah &amp; 5 tujuan pokok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dalam menganalisis kasus (C3)</w:t>
            </w:r>
          </w:p>
          <w:p w14:paraId="1609F459" w14:textId="33CDFDF0" w:rsidR="006A55D0" w:rsidRDefault="006A55D0">
            <w:pPr>
              <w:pStyle w:val="ListParagraph"/>
              <w:numPr>
                <w:ilvl w:val="0"/>
                <w:numId w:val="10"/>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kemaslahatan &amp; risiko kebijakan/perilaku </w:t>
            </w:r>
            <w:r>
              <w:rPr>
                <w:rFonts w:ascii="Times New Roman" w:eastAsia="Times New Roman" w:hAnsi="Times New Roman" w:cs="Times New Roman"/>
                <w:color w:val="1F1F1F"/>
                <w:sz w:val="20"/>
                <w:szCs w:val="20"/>
                <w:bdr w:val="none" w:sz="0" w:space="0" w:color="auto" w:frame="1"/>
                <w:lang w:val="id-ID" w:eastAsia="en-US"/>
              </w:rPr>
              <w:lastRenderedPageBreak/>
              <w:t xml:space="preserve">berdasarkan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(C4)</w:t>
            </w:r>
          </w:p>
          <w:p w14:paraId="05DCF980" w14:textId="33C22F4F" w:rsidR="006A55D0" w:rsidRDefault="006A55D0">
            <w:pPr>
              <w:pStyle w:val="ListParagraph"/>
              <w:numPr>
                <w:ilvl w:val="0"/>
                <w:numId w:val="10"/>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&amp; merekomendasikan perilaku/kebijakan yang maslahat (C5)</w:t>
            </w:r>
          </w:p>
          <w:p w14:paraId="5EEED82F" w14:textId="78EF93CA" w:rsidR="008D1E0A" w:rsidRPr="00B72B76" w:rsidRDefault="006A55D0">
            <w:pPr>
              <w:pStyle w:val="ListParagraph"/>
              <w:numPr>
                <w:ilvl w:val="0"/>
                <w:numId w:val="10"/>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permasalahan di sekitar yang relevan dengan penerapan syariah &amp;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syariah (C4)</w:t>
            </w:r>
          </w:p>
        </w:tc>
        <w:tc>
          <w:tcPr>
            <w:tcW w:w="498" w:type="pct"/>
          </w:tcPr>
          <w:p w14:paraId="0BE86755" w14:textId="3BB11875" w:rsidR="008D1E0A" w:rsidRPr="00B72B76" w:rsidRDefault="006A55D0" w:rsidP="008D1E0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Teknik: Tes tertulis &amp; peta konsep. Kriteria: logika analisis, ketepatan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koherensi solusi.</w:t>
            </w:r>
          </w:p>
        </w:tc>
        <w:tc>
          <w:tcPr>
            <w:tcW w:w="534" w:type="pct"/>
          </w:tcPr>
          <w:p w14:paraId="0A2C06A3" w14:textId="3B5A8647" w:rsidR="006A55D0" w:rsidRDefault="006A55D0" w:rsidP="008D1E0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kuliah interaktif </w:t>
            </w:r>
            <w:r w:rsidR="00A03DEA" w:rsidRPr="00A03DEA">
              <w:rPr>
                <w:rFonts w:ascii="Times New Roman" w:eastAsia="Times New Roman" w:hAnsi="Times New Roman" w:cs="Times New Roman"/>
                <w:color w:val="1F1F1F"/>
                <w:sz w:val="20"/>
                <w:szCs w:val="20"/>
                <w:bdr w:val="none" w:sz="0" w:space="0" w:color="auto" w:frame="1"/>
                <w:lang w:val="id-ID" w:eastAsia="en-US"/>
              </w:rPr>
              <w:t xml:space="preserve">singkat + </w:t>
            </w:r>
            <w:r w:rsidR="00A03DEA" w:rsidRPr="00A03DEA">
              <w:rPr>
                <w:rFonts w:ascii="Times New Roman" w:eastAsia="Times New Roman" w:hAnsi="Times New Roman" w:cs="Times New Roman"/>
                <w:i/>
                <w:color w:val="1F1F1F"/>
                <w:sz w:val="20"/>
                <w:szCs w:val="20"/>
                <w:bdr w:val="none" w:sz="0" w:space="0" w:color="auto" w:frame="1"/>
                <w:lang w:val="id-ID" w:eastAsia="en-US"/>
              </w:rPr>
              <w:t>Problem-</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(PBL) —</w:t>
            </w:r>
            <w:r>
              <w:rPr>
                <w:rFonts w:ascii="Times New Roman" w:eastAsia="Times New Roman" w:hAnsi="Times New Roman" w:cs="Times New Roman"/>
                <w:color w:val="1F1F1F"/>
                <w:sz w:val="20"/>
                <w:szCs w:val="20"/>
                <w:bdr w:val="none" w:sz="0" w:space="0" w:color="auto" w:frame="1"/>
                <w:lang w:val="id-ID" w:eastAsia="en-US"/>
              </w:rPr>
              <w:t xml:space="preserve"> kasus aturan hidup/</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analisis kasus kelompok.</w:t>
            </w:r>
          </w:p>
          <w:p w14:paraId="6DD0DCB3" w14:textId="560748FF" w:rsidR="008D1E0A" w:rsidRPr="00B72B76" w:rsidRDefault="006A55D0" w:rsidP="008D1E0A">
            <w:pP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xml:space="preserve">: kuis konsep dasar syariah, fikih, 5 tujuan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w:t>
            </w:r>
          </w:p>
        </w:tc>
        <w:tc>
          <w:tcPr>
            <w:tcW w:w="575" w:type="pct"/>
          </w:tcPr>
          <w:p w14:paraId="67073DB8" w14:textId="77777777" w:rsidR="006A55D0" w:rsidRDefault="006A55D0" w:rsidP="008D1E0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(1x2x170’):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peta konsep digital.</w:t>
            </w:r>
          </w:p>
          <w:p w14:paraId="00AFC168" w14:textId="1BD7B408" w:rsidR="008D1E0A" w:rsidRPr="00B72B76" w:rsidRDefault="006A55D0" w:rsidP="008D1E0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refleksi-aksi — menerapkan 1 prinsip </w:t>
            </w:r>
            <w:proofErr w:type="spellStart"/>
            <w:r>
              <w:rPr>
                <w:rFonts w:ascii="Times New Roman" w:eastAsia="Times New Roman" w:hAnsi="Times New Roman" w:cs="Times New Roman"/>
                <w:color w:val="1F1F1F"/>
                <w:sz w:val="20"/>
                <w:szCs w:val="20"/>
                <w:bdr w:val="none" w:sz="0" w:space="0" w:color="auto" w:frame="1"/>
                <w:lang w:val="id-ID" w:eastAsia="en-US"/>
              </w:rPr>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dalam </w:t>
            </w:r>
            <w:r>
              <w:rPr>
                <w:rFonts w:ascii="Times New Roman" w:eastAsia="Times New Roman" w:hAnsi="Times New Roman" w:cs="Times New Roman"/>
                <w:color w:val="1F1F1F"/>
                <w:sz w:val="20"/>
                <w:szCs w:val="20"/>
                <w:bdr w:val="none" w:sz="0" w:space="0" w:color="auto" w:frame="1"/>
                <w:lang w:val="id-ID" w:eastAsia="en-US"/>
              </w:rPr>
              <w:lastRenderedPageBreak/>
              <w:t>keputusan sehari-hari.</w:t>
            </w:r>
          </w:p>
        </w:tc>
        <w:tc>
          <w:tcPr>
            <w:tcW w:w="551" w:type="pct"/>
          </w:tcPr>
          <w:p w14:paraId="719B685A" w14:textId="6991CBFE" w:rsidR="008D1E0A" w:rsidRPr="00B72B76" w:rsidRDefault="006A55D0" w:rsidP="008D1E0A">
            <w:pP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lastRenderedPageBreak/>
              <w:t>Maqashid</w:t>
            </w:r>
            <w:proofErr w:type="spellEnd"/>
            <w:r>
              <w:rPr>
                <w:rFonts w:ascii="Times New Roman" w:eastAsia="Times New Roman" w:hAnsi="Times New Roman" w:cs="Times New Roman"/>
                <w:color w:val="1F1F1F"/>
                <w:sz w:val="20"/>
                <w:szCs w:val="20"/>
                <w:bdr w:val="none" w:sz="0" w:space="0" w:color="auto" w:frame="1"/>
                <w:lang w:val="id-ID" w:eastAsia="en-US"/>
              </w:rPr>
              <w:t xml:space="preserve"> Syariah</w:t>
            </w:r>
          </w:p>
        </w:tc>
        <w:tc>
          <w:tcPr>
            <w:tcW w:w="281" w:type="pct"/>
          </w:tcPr>
          <w:p w14:paraId="71FF4007" w14:textId="5967E01B" w:rsidR="008D1E0A" w:rsidRPr="00B72B76" w:rsidRDefault="006A55D0" w:rsidP="008D1E0A">
            <w:pPr>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0.04</w:t>
            </w:r>
          </w:p>
        </w:tc>
        <w:tc>
          <w:tcPr>
            <w:tcW w:w="517" w:type="pct"/>
          </w:tcPr>
          <w:p w14:paraId="6848312B" w14:textId="2B97E520" w:rsidR="008D1E0A" w:rsidRPr="00B72B76" w:rsidRDefault="006A55D0" w:rsidP="008D1E0A">
            <w:pPr>
              <w:rPr>
                <w:rFonts w:ascii="Times New Roman" w:hAnsi="Times New Roman" w:cs="Times New Roman"/>
                <w:sz w:val="20"/>
                <w:szCs w:val="20"/>
                <w:lang w:val="id-ID"/>
              </w:rPr>
            </w:pPr>
            <w:r>
              <w:rPr>
                <w:rFonts w:ascii="Times New Roman" w:hAnsi="Times New Roman" w:cs="Times New Roman"/>
                <w:sz w:val="20"/>
                <w:szCs w:val="20"/>
                <w:lang w:val="id-ID"/>
              </w:rPr>
              <w:t>Asy-</w:t>
            </w:r>
            <w:proofErr w:type="spellStart"/>
            <w:r>
              <w:rPr>
                <w:rFonts w:ascii="Times New Roman" w:hAnsi="Times New Roman" w:cs="Times New Roman"/>
                <w:sz w:val="20"/>
                <w:szCs w:val="20"/>
                <w:lang w:val="id-ID"/>
              </w:rPr>
              <w:t>Syatibi</w:t>
            </w:r>
            <w:proofErr w:type="spellEnd"/>
            <w:r>
              <w:rPr>
                <w:rFonts w:ascii="Times New Roman" w:hAnsi="Times New Roman" w:cs="Times New Roman"/>
                <w:sz w:val="20"/>
                <w:szCs w:val="20"/>
                <w:lang w:val="id-ID"/>
              </w:rPr>
              <w:t xml:space="preserve"> (Al-</w:t>
            </w:r>
            <w:proofErr w:type="spellStart"/>
            <w:r>
              <w:rPr>
                <w:rFonts w:ascii="Times New Roman" w:hAnsi="Times New Roman" w:cs="Times New Roman"/>
                <w:sz w:val="20"/>
                <w:szCs w:val="20"/>
                <w:lang w:val="id-ID"/>
              </w:rPr>
              <w:t>Muwafaqat</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Jasser</w:t>
            </w:r>
            <w:proofErr w:type="spellEnd"/>
            <w:r>
              <w:rPr>
                <w:rFonts w:ascii="Times New Roman" w:hAnsi="Times New Roman" w:cs="Times New Roman"/>
                <w:sz w:val="20"/>
                <w:szCs w:val="20"/>
                <w:lang w:val="id-ID"/>
              </w:rPr>
              <w:t xml:space="preserve"> Auda (</w:t>
            </w:r>
            <w:proofErr w:type="spellStart"/>
            <w:r>
              <w:rPr>
                <w:rFonts w:ascii="Times New Roman" w:hAnsi="Times New Roman" w:cs="Times New Roman"/>
                <w:sz w:val="20"/>
                <w:szCs w:val="20"/>
                <w:lang w:val="id-ID"/>
              </w:rPr>
              <w:t>Maqashid</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al-Shariah</w:t>
            </w:r>
            <w:proofErr w:type="spellEnd"/>
            <w:r>
              <w:rPr>
                <w:rFonts w:ascii="Times New Roman" w:hAnsi="Times New Roman" w:cs="Times New Roman"/>
                <w:sz w:val="20"/>
                <w:szCs w:val="20"/>
                <w:lang w:val="id-ID"/>
              </w:rPr>
              <w:t xml:space="preserve"> as </w:t>
            </w:r>
            <w:proofErr w:type="spellStart"/>
            <w:r>
              <w:rPr>
                <w:rFonts w:ascii="Times New Roman" w:hAnsi="Times New Roman" w:cs="Times New Roman"/>
                <w:sz w:val="20"/>
                <w:szCs w:val="20"/>
                <w:lang w:val="id-ID"/>
              </w:rPr>
              <w:t>Philosophy</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of</w:t>
            </w:r>
            <w:proofErr w:type="spellEnd"/>
            <w:r>
              <w:rPr>
                <w:rFonts w:ascii="Times New Roman" w:hAnsi="Times New Roman" w:cs="Times New Roman"/>
                <w:sz w:val="20"/>
                <w:szCs w:val="20"/>
                <w:lang w:val="id-ID"/>
              </w:rPr>
              <w:t xml:space="preserve"> </w:t>
            </w:r>
            <w:r>
              <w:rPr>
                <w:rFonts w:ascii="Times New Roman" w:hAnsi="Times New Roman" w:cs="Times New Roman"/>
                <w:sz w:val="20"/>
                <w:szCs w:val="20"/>
                <w:lang w:val="id-ID"/>
              </w:rPr>
              <w:lastRenderedPageBreak/>
              <w:t>Islamic Law)</w:t>
            </w:r>
          </w:p>
        </w:tc>
      </w:tr>
      <w:tr w:rsidR="00B72B76" w:rsidRPr="00B72B76" w14:paraId="4A1BF8A0" w14:textId="4314D4A7" w:rsidTr="00A2761B">
        <w:tc>
          <w:tcPr>
            <w:tcW w:w="341" w:type="pct"/>
            <w:hideMark/>
          </w:tcPr>
          <w:p w14:paraId="0543D67E" w14:textId="1D19EFA1" w:rsidR="00512FEA" w:rsidRPr="00B72B76" w:rsidRDefault="00DC5D62"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lastRenderedPageBreak/>
              <w:t>6</w:t>
            </w:r>
          </w:p>
        </w:tc>
        <w:tc>
          <w:tcPr>
            <w:tcW w:w="783" w:type="pct"/>
            <w:hideMark/>
          </w:tcPr>
          <w:p w14:paraId="1CBA1BAE" w14:textId="77777777"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4 (</w:t>
            </w:r>
            <w:proofErr w:type="spellStart"/>
            <w:r>
              <w:rPr>
                <w:rFonts w:ascii="Times New Roman" w:eastAsia="Times New Roman" w:hAnsi="Times New Roman" w:cs="Times New Roman"/>
                <w:color w:val="1F1F1F"/>
                <w:sz w:val="20"/>
                <w:szCs w:val="20"/>
                <w:bdr w:val="none" w:sz="0" w:space="0" w:color="auto" w:frame="1"/>
                <w:lang w:val="id-ID" w:eastAsia="en-US"/>
              </w:rPr>
              <w:t>Takhalluq</w:t>
            </w:r>
            <w:proofErr w:type="spellEnd"/>
            <w:r>
              <w:rPr>
                <w:rFonts w:ascii="Times New Roman" w:eastAsia="Times New Roman" w:hAnsi="Times New Roman" w:cs="Times New Roman"/>
                <w:color w:val="1F1F1F"/>
                <w:sz w:val="20"/>
                <w:szCs w:val="20"/>
                <w:bdr w:val="none" w:sz="0" w:space="0" w:color="auto" w:frame="1"/>
                <w:lang w:val="id-ID" w:eastAsia="en-US"/>
              </w:rPr>
              <w:t xml:space="preserve"> – Berakhlak/Ihsan):</w:t>
            </w:r>
          </w:p>
          <w:p w14:paraId="16884F95" w14:textId="2AC4AF8A"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Mahasiswa mampu menerapkan nilai ihsan sebagai </w:t>
            </w:r>
            <w:proofErr w:type="spellStart"/>
            <w:r>
              <w:rPr>
                <w:rFonts w:ascii="Times New Roman" w:eastAsia="Times New Roman" w:hAnsi="Times New Roman" w:cs="Times New Roman"/>
                <w:color w:val="1F1F1F"/>
                <w:sz w:val="20"/>
                <w:szCs w:val="20"/>
                <w:bdr w:val="none" w:sz="0" w:space="0" w:color="auto" w:frame="1"/>
                <w:lang w:val="id-ID" w:eastAsia="en-US"/>
              </w:rPr>
              <w:t>attitude</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Pr>
                <w:rFonts w:ascii="Times New Roman" w:eastAsia="Times New Roman" w:hAnsi="Times New Roman" w:cs="Times New Roman"/>
                <w:color w:val="1F1F1F"/>
                <w:sz w:val="20"/>
                <w:szCs w:val="20"/>
                <w:bdr w:val="none" w:sz="0" w:space="0" w:color="auto" w:frame="1"/>
                <w:lang w:val="id-ID" w:eastAsia="en-US"/>
              </w:rPr>
              <w:t>character</w:t>
            </w:r>
            <w:proofErr w:type="spellEnd"/>
            <w:r>
              <w:rPr>
                <w:rFonts w:ascii="Times New Roman" w:eastAsia="Times New Roman" w:hAnsi="Times New Roman" w:cs="Times New Roman"/>
                <w:color w:val="1F1F1F"/>
                <w:sz w:val="20"/>
                <w:szCs w:val="20"/>
                <w:bdr w:val="none" w:sz="0" w:space="0" w:color="auto" w:frame="1"/>
                <w:lang w:val="id-ID" w:eastAsia="en-US"/>
              </w:rPr>
              <w:t xml:space="preserve"> serta mengevaluasi praktik akhlak dalam interaksi sosial.</w:t>
            </w:r>
          </w:p>
        </w:tc>
        <w:tc>
          <w:tcPr>
            <w:tcW w:w="922" w:type="pct"/>
            <w:hideMark/>
          </w:tcPr>
          <w:p w14:paraId="52DDBDFE" w14:textId="13BB57C1" w:rsidR="006A55D0" w:rsidRDefault="006A55D0">
            <w:pPr>
              <w:pStyle w:val="ListParagraph"/>
              <w:numPr>
                <w:ilvl w:val="0"/>
                <w:numId w:val="7"/>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Menerapkan indikator ihsan &amp; akhlak dalam simulasi interaksi sosial (C3)</w:t>
            </w:r>
          </w:p>
          <w:p w14:paraId="52B7F3AA" w14:textId="339D4093" w:rsidR="006A55D0" w:rsidRDefault="006A55D0">
            <w:pPr>
              <w:pStyle w:val="ListParagraph"/>
              <w:numPr>
                <w:ilvl w:val="0"/>
                <w:numId w:val="7"/>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praktik </w:t>
            </w:r>
            <w:proofErr w:type="spellStart"/>
            <w:r>
              <w:rPr>
                <w:rFonts w:ascii="Times New Roman" w:eastAsia="Times New Roman" w:hAnsi="Times New Roman" w:cs="Times New Roman"/>
                <w:color w:val="1F1F1F"/>
                <w:sz w:val="20"/>
                <w:szCs w:val="20"/>
                <w:bdr w:val="none" w:sz="0" w:space="0" w:color="auto" w:frame="1"/>
                <w:lang w:val="id-ID" w:eastAsia="en-US"/>
              </w:rPr>
              <w:t>moderasi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ukhuwah dalam pengalaman kerja kelompok (C4)</w:t>
            </w:r>
          </w:p>
          <w:p w14:paraId="3661CF51" w14:textId="6BD52CE1" w:rsidR="006A55D0" w:rsidRDefault="006A55D0">
            <w:pPr>
              <w:pStyle w:val="ListParagraph"/>
              <w:numPr>
                <w:ilvl w:val="0"/>
                <w:numId w:val="7"/>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capaian praktik ihsan harian melalui penilaian teman sejawat (C5)</w:t>
            </w:r>
          </w:p>
          <w:p w14:paraId="0661B643" w14:textId="208C0638" w:rsidR="00EC268E" w:rsidRPr="00B72B76" w:rsidRDefault="006A55D0">
            <w:pPr>
              <w:pStyle w:val="ListParagraph"/>
              <w:numPr>
                <w:ilvl w:val="0"/>
                <w:numId w:val="7"/>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yang relevan dengan penerapan ihsan &amp; akhlak dalam interaksi sosial (C4)</w:t>
            </w:r>
          </w:p>
        </w:tc>
        <w:tc>
          <w:tcPr>
            <w:tcW w:w="498" w:type="pct"/>
            <w:hideMark/>
          </w:tcPr>
          <w:p w14:paraId="6D99E57B" w14:textId="59EAAC86"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Observasi &amp; tes tertulis. Kriteria: objektivitas, argumentasi rasional.</w:t>
            </w:r>
          </w:p>
        </w:tc>
        <w:tc>
          <w:tcPr>
            <w:tcW w:w="534" w:type="pct"/>
            <w:hideMark/>
          </w:tcPr>
          <w:p w14:paraId="161207DD" w14:textId="7D0C3643"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Role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Play</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Values</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Clarification</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 simulasi </w:t>
            </w:r>
            <w:proofErr w:type="spellStart"/>
            <w:r w:rsidR="00A03DEA" w:rsidRPr="00A03DEA">
              <w:rPr>
                <w:rFonts w:ascii="Times New Roman" w:eastAsia="Times New Roman" w:hAnsi="Times New Roman" w:cs="Times New Roman"/>
                <w:color w:val="1F1F1F"/>
                <w:sz w:val="20"/>
                <w:szCs w:val="20"/>
                <w:bdr w:val="none" w:sz="0" w:space="0" w:color="auto" w:frame="1"/>
                <w:lang w:val="id-ID" w:eastAsia="en-US"/>
              </w:rPr>
              <w:t>moderasi</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/ukhuwah; diskusi pengalaman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Reflective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w:t>
            </w:r>
            <w:r>
              <w:rPr>
                <w:rFonts w:ascii="Times New Roman" w:eastAsia="Times New Roman" w:hAnsi="Times New Roman" w:cs="Times New Roman"/>
                <w:color w:val="1F1F1F"/>
                <w:sz w:val="20"/>
                <w:szCs w:val="20"/>
                <w:bdr w:val="none" w:sz="0" w:space="0" w:color="auto" w:frame="1"/>
                <w:lang w:val="id-ID" w:eastAsia="en-US"/>
              </w:rPr>
              <w:t>.</w:t>
            </w:r>
          </w:p>
          <w:p w14:paraId="440581EA" w14:textId="4CC47902"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singkat indikator ihsan &amp; akhlak dalam interaksi sosial.</w:t>
            </w:r>
          </w:p>
        </w:tc>
        <w:tc>
          <w:tcPr>
            <w:tcW w:w="575" w:type="pct"/>
            <w:hideMark/>
          </w:tcPr>
          <w:p w14:paraId="32967FDA" w14:textId="77777777"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(1x2x170’): SCORM simulasi etika; </w:t>
            </w:r>
            <w:proofErr w:type="spellStart"/>
            <w:r>
              <w:rPr>
                <w:rFonts w:ascii="Times New Roman" w:eastAsia="Times New Roman" w:hAnsi="Times New Roman" w:cs="Times New Roman"/>
                <w:color w:val="1F1F1F"/>
                <w:sz w:val="20"/>
                <w:szCs w:val="20"/>
                <w:bdr w:val="none" w:sz="0" w:space="0" w:color="auto" w:frame="1"/>
                <w:lang w:val="id-ID" w:eastAsia="en-US"/>
              </w:rPr>
              <w:t>checklist</w:t>
            </w:r>
            <w:proofErr w:type="spellEnd"/>
            <w:r>
              <w:rPr>
                <w:rFonts w:ascii="Times New Roman" w:eastAsia="Times New Roman" w:hAnsi="Times New Roman" w:cs="Times New Roman"/>
                <w:color w:val="1F1F1F"/>
                <w:sz w:val="20"/>
                <w:szCs w:val="20"/>
                <w:bdr w:val="none" w:sz="0" w:space="0" w:color="auto" w:frame="1"/>
                <w:lang w:val="id-ID" w:eastAsia="en-US"/>
              </w:rPr>
              <w:t xml:space="preserve"> komitmen harian.</w:t>
            </w:r>
          </w:p>
          <w:p w14:paraId="2255CCF2" w14:textId="52B3A915"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habit</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tracker</w:t>
            </w:r>
            <w:proofErr w:type="spellEnd"/>
            <w:r>
              <w:rPr>
                <w:rFonts w:ascii="Times New Roman" w:eastAsia="Times New Roman" w:hAnsi="Times New Roman" w:cs="Times New Roman"/>
                <w:color w:val="1F1F1F"/>
                <w:sz w:val="20"/>
                <w:szCs w:val="20"/>
                <w:bdr w:val="none" w:sz="0" w:space="0" w:color="auto" w:frame="1"/>
                <w:lang w:val="id-ID" w:eastAsia="en-US"/>
              </w:rPr>
              <w:t xml:space="preserve"> ihsan harian selama 1 minggu + refleksi akhir.</w:t>
            </w:r>
          </w:p>
        </w:tc>
        <w:tc>
          <w:tcPr>
            <w:tcW w:w="551" w:type="pct"/>
            <w:hideMark/>
          </w:tcPr>
          <w:p w14:paraId="50A418B6" w14:textId="7B82EB68"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Moderasi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Ukhuwah</w:t>
            </w:r>
          </w:p>
        </w:tc>
        <w:tc>
          <w:tcPr>
            <w:tcW w:w="281" w:type="pct"/>
            <w:hideMark/>
          </w:tcPr>
          <w:p w14:paraId="4254CBD1" w14:textId="780462A4"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0.03</w:t>
            </w:r>
          </w:p>
        </w:tc>
        <w:tc>
          <w:tcPr>
            <w:tcW w:w="517" w:type="pct"/>
          </w:tcPr>
          <w:p w14:paraId="112EF3A5" w14:textId="51D089C4" w:rsidR="00512FEA"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Imam Al-Ghazali (Ihya </w:t>
            </w:r>
            <w:proofErr w:type="spellStart"/>
            <w:r>
              <w:rPr>
                <w:rFonts w:ascii="Times New Roman" w:eastAsia="Times New Roman" w:hAnsi="Times New Roman" w:cs="Times New Roman"/>
                <w:color w:val="1F1F1F"/>
                <w:sz w:val="20"/>
                <w:szCs w:val="20"/>
                <w:bdr w:val="none" w:sz="0" w:space="0" w:color="auto" w:frame="1"/>
                <w:lang w:val="id-ID" w:eastAsia="en-US"/>
              </w:rPr>
              <w:t>Ulumuddin</w:t>
            </w:r>
            <w:proofErr w:type="spellEnd"/>
            <w:r>
              <w:rPr>
                <w:rFonts w:ascii="Times New Roman" w:eastAsia="Times New Roman" w:hAnsi="Times New Roman" w:cs="Times New Roman"/>
                <w:color w:val="1F1F1F"/>
                <w:sz w:val="20"/>
                <w:szCs w:val="20"/>
                <w:bdr w:val="none" w:sz="0" w:space="0" w:color="auto" w:frame="1"/>
                <w:lang w:val="id-ID" w:eastAsia="en-US"/>
              </w:rPr>
              <w:t xml:space="preserve"> — Kitab </w:t>
            </w:r>
            <w:proofErr w:type="spellStart"/>
            <w:r>
              <w:rPr>
                <w:rFonts w:ascii="Times New Roman" w:eastAsia="Times New Roman" w:hAnsi="Times New Roman" w:cs="Times New Roman"/>
                <w:color w:val="1F1F1F"/>
                <w:sz w:val="20"/>
                <w:szCs w:val="20"/>
                <w:bdr w:val="none" w:sz="0" w:space="0" w:color="auto" w:frame="1"/>
                <w:lang w:val="id-ID" w:eastAsia="en-US"/>
              </w:rPr>
              <w:t>Tazkiyatun</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Nafs</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Kemenag</w:t>
            </w:r>
            <w:proofErr w:type="spellEnd"/>
            <w:r>
              <w:rPr>
                <w:rFonts w:ascii="Times New Roman" w:eastAsia="Times New Roman" w:hAnsi="Times New Roman" w:cs="Times New Roman"/>
                <w:color w:val="1F1F1F"/>
                <w:sz w:val="20"/>
                <w:szCs w:val="20"/>
                <w:bdr w:val="none" w:sz="0" w:space="0" w:color="auto" w:frame="1"/>
                <w:lang w:val="id-ID" w:eastAsia="en-US"/>
              </w:rPr>
              <w:t xml:space="preserve"> RI (2019, </w:t>
            </w:r>
            <w:proofErr w:type="spellStart"/>
            <w:r>
              <w:rPr>
                <w:rFonts w:ascii="Times New Roman" w:eastAsia="Times New Roman" w:hAnsi="Times New Roman" w:cs="Times New Roman"/>
                <w:color w:val="1F1F1F"/>
                <w:sz w:val="20"/>
                <w:szCs w:val="20"/>
                <w:bdr w:val="none" w:sz="0" w:space="0" w:color="auto" w:frame="1"/>
                <w:lang w:val="id-ID" w:eastAsia="en-US"/>
              </w:rPr>
              <w:t>Moderasi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Beragama)</w:t>
            </w:r>
          </w:p>
        </w:tc>
      </w:tr>
      <w:tr w:rsidR="00B72B76" w:rsidRPr="00B72B76" w14:paraId="6432F7A6" w14:textId="7D280A39" w:rsidTr="00A2761B">
        <w:tc>
          <w:tcPr>
            <w:tcW w:w="341" w:type="pct"/>
            <w:hideMark/>
          </w:tcPr>
          <w:p w14:paraId="0B473308" w14:textId="63AAB047" w:rsidR="00512FEA" w:rsidRPr="00B72B76" w:rsidRDefault="00AF42C8" w:rsidP="00BE23BB">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lastRenderedPageBreak/>
              <w:t>7</w:t>
            </w:r>
          </w:p>
        </w:tc>
        <w:tc>
          <w:tcPr>
            <w:tcW w:w="783" w:type="pct"/>
            <w:hideMark/>
          </w:tcPr>
          <w:p w14:paraId="6B4649FD" w14:textId="77777777"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Sub CPMK 4 (Tanzil-</w:t>
            </w:r>
            <w:proofErr w:type="spellStart"/>
            <w:r>
              <w:rPr>
                <w:rFonts w:ascii="Times New Roman" w:eastAsia="Times New Roman" w:hAnsi="Times New Roman" w:cs="Times New Roman"/>
                <w:color w:val="1F1F1F"/>
                <w:sz w:val="20"/>
                <w:szCs w:val="20"/>
                <w:bdr w:val="none" w:sz="0" w:space="0" w:color="auto" w:frame="1"/>
                <w:lang w:val="id-ID" w:eastAsia="en-US"/>
              </w:rPr>
              <w:t>Waqi’i</w:t>
            </w:r>
            <w:proofErr w:type="spellEnd"/>
            <w:r>
              <w:rPr>
                <w:rFonts w:ascii="Times New Roman" w:eastAsia="Times New Roman" w:hAnsi="Times New Roman" w:cs="Times New Roman"/>
                <w:color w:val="1F1F1F"/>
                <w:sz w:val="20"/>
                <w:szCs w:val="20"/>
                <w:bdr w:val="none" w:sz="0" w:space="0" w:color="auto" w:frame="1"/>
                <w:lang w:val="id-ID" w:eastAsia="en-US"/>
              </w:rPr>
              <w:t xml:space="preserve"> – </w:t>
            </w:r>
            <w:proofErr w:type="spellStart"/>
            <w:r>
              <w:rPr>
                <w:rFonts w:ascii="Times New Roman" w:eastAsia="Times New Roman" w:hAnsi="Times New Roman" w:cs="Times New Roman"/>
                <w:color w:val="1F1F1F"/>
                <w:sz w:val="20"/>
                <w:szCs w:val="20"/>
                <w:bdr w:val="none" w:sz="0" w:space="0" w:color="auto" w:frame="1"/>
                <w:lang w:val="id-ID" w:eastAsia="en-US"/>
              </w:rPr>
              <w:t>Kontekstualisasi</w:t>
            </w:r>
            <w:proofErr w:type="spellEnd"/>
            <w:r>
              <w:rPr>
                <w:rFonts w:ascii="Times New Roman" w:eastAsia="Times New Roman" w:hAnsi="Times New Roman" w:cs="Times New Roman"/>
                <w:color w:val="1F1F1F"/>
                <w:sz w:val="20"/>
                <w:szCs w:val="20"/>
                <w:bdr w:val="none" w:sz="0" w:space="0" w:color="auto" w:frame="1"/>
                <w:lang w:val="id-ID" w:eastAsia="en-US"/>
              </w:rPr>
              <w:t>):</w:t>
            </w:r>
          </w:p>
          <w:p w14:paraId="457D6F8E" w14:textId="02916D8B"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Mahasiswa mampu menganalisis keterkaitan 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IoT</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Pr>
                <w:rFonts w:ascii="Times New Roman" w:eastAsia="Times New Roman" w:hAnsi="Times New Roman" w:cs="Times New Roman"/>
                <w:color w:val="1F1F1F"/>
                <w:sz w:val="20"/>
                <w:szCs w:val="20"/>
                <w:bdr w:val="none" w:sz="0" w:space="0" w:color="auto" w:frame="1"/>
                <w:lang w:val="id-ID" w:eastAsia="en-US"/>
              </w:rPr>
              <w:t>Society</w:t>
            </w:r>
            <w:proofErr w:type="spellEnd"/>
            <w:r>
              <w:rPr>
                <w:rFonts w:ascii="Times New Roman" w:eastAsia="Times New Roman" w:hAnsi="Times New Roman" w:cs="Times New Roman"/>
                <w:color w:val="1F1F1F"/>
                <w:sz w:val="20"/>
                <w:szCs w:val="20"/>
                <w:bdr w:val="none" w:sz="0" w:space="0" w:color="auto" w:frame="1"/>
                <w:lang w:val="id-ID" w:eastAsia="en-US"/>
              </w:rPr>
              <w:t xml:space="preserve"> 5.0 dengan nilai Islam serta merancang gagasan proyek awal.</w:t>
            </w:r>
          </w:p>
        </w:tc>
        <w:tc>
          <w:tcPr>
            <w:tcW w:w="922" w:type="pct"/>
            <w:hideMark/>
          </w:tcPr>
          <w:p w14:paraId="0A0465B2" w14:textId="53019CA3" w:rsidR="006A55D0" w:rsidRDefault="006A55D0">
            <w:pPr>
              <w:pStyle w:val="ListParagraph"/>
              <w:numPr>
                <w:ilvl w:val="0"/>
                <w:numId w:val="8"/>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1 target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peluang/risiko </w:t>
            </w:r>
            <w:proofErr w:type="spellStart"/>
            <w:r>
              <w:rPr>
                <w:rFonts w:ascii="Times New Roman" w:eastAsia="Times New Roman" w:hAnsi="Times New Roman" w:cs="Times New Roman"/>
                <w:color w:val="1F1F1F"/>
                <w:sz w:val="20"/>
                <w:szCs w:val="20"/>
                <w:bdr w:val="none" w:sz="0" w:space="0" w:color="auto" w:frame="1"/>
                <w:lang w:val="id-ID" w:eastAsia="en-US"/>
              </w:rPr>
              <w:t>IoT</w:t>
            </w:r>
            <w:proofErr w:type="spellEnd"/>
            <w:r>
              <w:rPr>
                <w:rFonts w:ascii="Times New Roman" w:eastAsia="Times New Roman" w:hAnsi="Times New Roman" w:cs="Times New Roman"/>
                <w:color w:val="1F1F1F"/>
                <w:sz w:val="20"/>
                <w:szCs w:val="20"/>
                <w:bdr w:val="none" w:sz="0" w:space="0" w:color="auto" w:frame="1"/>
                <w:lang w:val="id-ID" w:eastAsia="en-US"/>
              </w:rPr>
              <w:t>/</w:t>
            </w:r>
            <w:proofErr w:type="spellStart"/>
            <w:r>
              <w:rPr>
                <w:rFonts w:ascii="Times New Roman" w:eastAsia="Times New Roman" w:hAnsi="Times New Roman" w:cs="Times New Roman"/>
                <w:color w:val="1F1F1F"/>
                <w:sz w:val="20"/>
                <w:szCs w:val="20"/>
                <w:bdr w:val="none" w:sz="0" w:space="0" w:color="auto" w:frame="1"/>
                <w:lang w:val="id-ID" w:eastAsia="en-US"/>
              </w:rPr>
              <w:t>Society</w:t>
            </w:r>
            <w:proofErr w:type="spellEnd"/>
            <w:r>
              <w:rPr>
                <w:rFonts w:ascii="Times New Roman" w:eastAsia="Times New Roman" w:hAnsi="Times New Roman" w:cs="Times New Roman"/>
                <w:color w:val="1F1F1F"/>
                <w:sz w:val="20"/>
                <w:szCs w:val="20"/>
                <w:bdr w:val="none" w:sz="0" w:space="0" w:color="auto" w:frame="1"/>
                <w:lang w:val="id-ID" w:eastAsia="en-US"/>
              </w:rPr>
              <w:t xml:space="preserve"> 5.0 terkait (C4)</w:t>
            </w:r>
          </w:p>
          <w:p w14:paraId="499E4CFD" w14:textId="3355DA83" w:rsidR="006A55D0" w:rsidRDefault="006A55D0">
            <w:pPr>
              <w:pStyle w:val="ListParagraph"/>
              <w:numPr>
                <w:ilvl w:val="0"/>
                <w:numId w:val="8"/>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Mengevaluasi relevansi solusi berbasis nilai Islam terhadap 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terpilih (C5)</w:t>
            </w:r>
          </w:p>
          <w:p w14:paraId="656AD4FD" w14:textId="6F3EDE27" w:rsidR="006A55D0" w:rsidRDefault="006A55D0">
            <w:pPr>
              <w:pStyle w:val="ListParagraph"/>
              <w:numPr>
                <w:ilvl w:val="0"/>
                <w:numId w:val="8"/>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Merancang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issue</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brief</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gagasan proyek awal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pitch</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proposal</w:t>
            </w:r>
            <w:r>
              <w:rPr>
                <w:rFonts w:ascii="Times New Roman" w:eastAsia="Times New Roman" w:hAnsi="Times New Roman" w:cs="Times New Roman"/>
                <w:color w:val="1F1F1F"/>
                <w:sz w:val="20"/>
                <w:szCs w:val="20"/>
                <w:bdr w:val="none" w:sz="0" w:space="0" w:color="auto" w:frame="1"/>
                <w:lang w:val="id-ID" w:eastAsia="en-US"/>
              </w:rPr>
              <w:t>) (C6)</w:t>
            </w:r>
          </w:p>
          <w:p w14:paraId="782D7685" w14:textId="53DBEDC8" w:rsidR="00512FEA" w:rsidRPr="00B72B76" w:rsidRDefault="006A55D0">
            <w:pPr>
              <w:pStyle w:val="ListParagraph"/>
              <w:numPr>
                <w:ilvl w:val="0"/>
                <w:numId w:val="8"/>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permasalahan di sekitar yang relevan dengan 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tantangan kehidupan modern (C4)</w:t>
            </w:r>
          </w:p>
        </w:tc>
        <w:tc>
          <w:tcPr>
            <w:tcW w:w="498" w:type="pct"/>
            <w:hideMark/>
          </w:tcPr>
          <w:p w14:paraId="0328C7A7" w14:textId="4A9893D3"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Penyusunan proposal. Kriteria: inovasi &amp; kelayakan proyek.</w:t>
            </w:r>
          </w:p>
        </w:tc>
        <w:tc>
          <w:tcPr>
            <w:tcW w:w="534" w:type="pct"/>
            <w:hideMark/>
          </w:tcPr>
          <w:p w14:paraId="5E8AAFAE" w14:textId="14E65DD5"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kuliah tematik </w:t>
            </w:r>
            <w:r w:rsidR="00A03DEA">
              <w:rPr>
                <w:rFonts w:ascii="Times New Roman" w:eastAsia="Times New Roman" w:hAnsi="Times New Roman" w:cs="Times New Roman"/>
                <w:color w:val="1F1F1F"/>
                <w:sz w:val="20"/>
                <w:szCs w:val="20"/>
                <w:bdr w:val="none" w:sz="0" w:space="0" w:color="auto" w:frame="1"/>
                <w:lang w:val="id-ID" w:eastAsia="en-US"/>
              </w:rPr>
              <w:t xml:space="preserve">singkat </w:t>
            </w:r>
            <w:r>
              <w:rPr>
                <w:rFonts w:ascii="Times New Roman" w:eastAsia="Times New Roman" w:hAnsi="Times New Roman" w:cs="Times New Roman"/>
                <w:color w:val="1F1F1F"/>
                <w:sz w:val="20"/>
                <w:szCs w:val="20"/>
                <w:bdr w:val="none" w:sz="0" w:space="0" w:color="auto" w:frame="1"/>
                <w:lang w:val="id-ID" w:eastAsia="en-US"/>
              </w:rPr>
              <w:t xml:space="preserve">+ </w:t>
            </w:r>
            <w:r w:rsidR="00A03DEA" w:rsidRPr="00A03DEA">
              <w:rPr>
                <w:rFonts w:ascii="Times New Roman" w:eastAsia="Times New Roman" w:hAnsi="Times New Roman" w:cs="Times New Roman"/>
                <w:i/>
                <w:color w:val="1F1F1F"/>
                <w:sz w:val="20"/>
                <w:szCs w:val="20"/>
                <w:bdr w:val="none" w:sz="0" w:space="0" w:color="auto" w:frame="1"/>
                <w:lang w:val="id-ID" w:eastAsia="en-US"/>
              </w:rPr>
              <w:t>Project-</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proofErr w:type="spellStart"/>
            <w:r>
              <w:rPr>
                <w:rFonts w:ascii="Times New Roman" w:eastAsia="Times New Roman" w:hAnsi="Times New Roman" w:cs="Times New Roman"/>
                <w:color w:val="1F1F1F"/>
                <w:sz w:val="20"/>
                <w:szCs w:val="20"/>
                <w:bdr w:val="none" w:sz="0" w:space="0" w:color="auto" w:frame="1"/>
                <w:lang w:val="id-ID" w:eastAsia="en-US"/>
              </w:rPr>
              <w:t>workshop</w:t>
            </w:r>
            <w:proofErr w:type="spellEnd"/>
            <w:r>
              <w:rPr>
                <w:rFonts w:ascii="Times New Roman" w:eastAsia="Times New Roman" w:hAnsi="Times New Roman" w:cs="Times New Roman"/>
                <w:color w:val="1F1F1F"/>
                <w:sz w:val="20"/>
                <w:szCs w:val="20"/>
                <w:bdr w:val="none" w:sz="0" w:space="0" w:color="auto" w:frame="1"/>
                <w:lang w:val="id-ID" w:eastAsia="en-US"/>
              </w:rPr>
              <w:t xml:space="preserve"> rancang proyek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w:t>
            </w:r>
            <w:proofErr w:type="spellStart"/>
            <w:r>
              <w:rPr>
                <w:rFonts w:ascii="Times New Roman" w:eastAsia="Times New Roman" w:hAnsi="Times New Roman" w:cs="Times New Roman"/>
                <w:color w:val="1F1F1F"/>
                <w:sz w:val="20"/>
                <w:szCs w:val="20"/>
                <w:bdr w:val="none" w:sz="0" w:space="0" w:color="auto" w:frame="1"/>
                <w:lang w:val="id-ID" w:eastAsia="en-US"/>
              </w:rPr>
              <w:t>IoT</w:t>
            </w:r>
            <w:proofErr w:type="spellEnd"/>
            <w:r>
              <w:rPr>
                <w:rFonts w:ascii="Times New Roman" w:eastAsia="Times New Roman" w:hAnsi="Times New Roman" w:cs="Times New Roman"/>
                <w:color w:val="1F1F1F"/>
                <w:sz w:val="20"/>
                <w:szCs w:val="20"/>
                <w:bdr w:val="none" w:sz="0" w:space="0" w:color="auto" w:frame="1"/>
                <w:lang w:val="id-ID" w:eastAsia="en-US"/>
              </w:rPr>
              <w:t>/</w:t>
            </w:r>
            <w:proofErr w:type="spellStart"/>
            <w:r>
              <w:rPr>
                <w:rFonts w:ascii="Times New Roman" w:eastAsia="Times New Roman" w:hAnsi="Times New Roman" w:cs="Times New Roman"/>
                <w:color w:val="1F1F1F"/>
                <w:sz w:val="20"/>
                <w:szCs w:val="20"/>
                <w:bdr w:val="none" w:sz="0" w:space="0" w:color="auto" w:frame="1"/>
                <w:lang w:val="id-ID" w:eastAsia="en-US"/>
              </w:rPr>
              <w:t>Society</w:t>
            </w:r>
            <w:proofErr w:type="spellEnd"/>
            <w:r>
              <w:rPr>
                <w:rFonts w:ascii="Times New Roman" w:eastAsia="Times New Roman" w:hAnsi="Times New Roman" w:cs="Times New Roman"/>
                <w:color w:val="1F1F1F"/>
                <w:sz w:val="20"/>
                <w:szCs w:val="20"/>
                <w:bdr w:val="none" w:sz="0" w:space="0" w:color="auto" w:frame="1"/>
                <w:lang w:val="id-ID" w:eastAsia="en-US"/>
              </w:rPr>
              <w:t xml:space="preserve"> 5.0).</w:t>
            </w:r>
          </w:p>
          <w:p w14:paraId="4E800465" w14:textId="0982A179"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xml:space="preserve">: kuis pemetaan awal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isu modernisasi/digitalisasi.</w:t>
            </w:r>
          </w:p>
        </w:tc>
        <w:tc>
          <w:tcPr>
            <w:tcW w:w="575" w:type="pct"/>
            <w:hideMark/>
          </w:tcPr>
          <w:p w14:paraId="5F6E9E5C" w14:textId="77777777" w:rsidR="006A55D0"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(1x2x170’): </w:t>
            </w:r>
            <w:proofErr w:type="spellStart"/>
            <w:r>
              <w:rPr>
                <w:rFonts w:ascii="Times New Roman" w:eastAsia="Times New Roman" w:hAnsi="Times New Roman" w:cs="Times New Roman"/>
                <w:color w:val="1F1F1F"/>
                <w:sz w:val="20"/>
                <w:szCs w:val="20"/>
                <w:bdr w:val="none" w:sz="0" w:space="0" w:color="auto" w:frame="1"/>
                <w:lang w:val="id-ID" w:eastAsia="en-US"/>
              </w:rPr>
              <w:t>wiki</w:t>
            </w:r>
            <w:proofErr w:type="spellEnd"/>
            <w:r>
              <w:rPr>
                <w:rFonts w:ascii="Times New Roman" w:eastAsia="Times New Roman" w:hAnsi="Times New Roman" w:cs="Times New Roman"/>
                <w:color w:val="1F1F1F"/>
                <w:sz w:val="20"/>
                <w:szCs w:val="20"/>
                <w:bdr w:val="none" w:sz="0" w:space="0" w:color="auto" w:frame="1"/>
                <w:lang w:val="id-ID" w:eastAsia="en-US"/>
              </w:rPr>
              <w:t xml:space="preserve"> penyusunan proposal tim; </w:t>
            </w:r>
            <w:proofErr w:type="spellStart"/>
            <w:r>
              <w:rPr>
                <w:rFonts w:ascii="Times New Roman" w:eastAsia="Times New Roman" w:hAnsi="Times New Roman" w:cs="Times New Roman"/>
                <w:color w:val="1F1F1F"/>
                <w:sz w:val="20"/>
                <w:szCs w:val="20"/>
                <w:bdr w:val="none" w:sz="0" w:space="0" w:color="auto" w:frame="1"/>
                <w:lang w:val="id-ID" w:eastAsia="en-US"/>
              </w:rPr>
              <w:t>feedback</w:t>
            </w:r>
            <w:proofErr w:type="spellEnd"/>
            <w:r>
              <w:rPr>
                <w:rFonts w:ascii="Times New Roman" w:eastAsia="Times New Roman" w:hAnsi="Times New Roman" w:cs="Times New Roman"/>
                <w:color w:val="1F1F1F"/>
                <w:sz w:val="20"/>
                <w:szCs w:val="20"/>
                <w:bdr w:val="none" w:sz="0" w:space="0" w:color="auto" w:frame="1"/>
                <w:lang w:val="id-ID" w:eastAsia="en-US"/>
              </w:rPr>
              <w:t xml:space="preserve"> konsultasi desain.</w:t>
            </w:r>
          </w:p>
          <w:p w14:paraId="20356F69" w14:textId="31BE2AC1"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rencana aksi awal individu terkait 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pilihan, dikaitkan nilai Islam.</w:t>
            </w:r>
          </w:p>
        </w:tc>
        <w:tc>
          <w:tcPr>
            <w:tcW w:w="551" w:type="pct"/>
            <w:hideMark/>
          </w:tcPr>
          <w:p w14:paraId="3CFFDC05" w14:textId="75D02E9A" w:rsidR="00512FEA" w:rsidRPr="00B72B76" w:rsidRDefault="006A55D0" w:rsidP="00512FEA">
            <w:pPr>
              <w:spacing w:after="160" w:line="278" w:lineRule="auto"/>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Keterkaitan Isu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Prinsip Islam</w:t>
            </w:r>
          </w:p>
        </w:tc>
        <w:tc>
          <w:tcPr>
            <w:tcW w:w="281" w:type="pct"/>
            <w:hideMark/>
          </w:tcPr>
          <w:p w14:paraId="3EA89398" w14:textId="2231A626" w:rsidR="00512FEA" w:rsidRPr="00B72B76" w:rsidRDefault="006A55D0" w:rsidP="006660AD">
            <w:pPr>
              <w:spacing w:after="160" w:line="278" w:lineRule="auto"/>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0.02</w:t>
            </w:r>
          </w:p>
        </w:tc>
        <w:tc>
          <w:tcPr>
            <w:tcW w:w="517" w:type="pct"/>
          </w:tcPr>
          <w:p w14:paraId="041D3A8D" w14:textId="32336F15" w:rsidR="00512FEA"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Abu Yusuf (Kitab </w:t>
            </w:r>
            <w:proofErr w:type="spellStart"/>
            <w:r>
              <w:rPr>
                <w:rFonts w:ascii="Times New Roman" w:eastAsia="Times New Roman" w:hAnsi="Times New Roman" w:cs="Times New Roman"/>
                <w:color w:val="1F1F1F"/>
                <w:sz w:val="20"/>
                <w:szCs w:val="20"/>
                <w:bdr w:val="none" w:sz="0" w:space="0" w:color="auto" w:frame="1"/>
                <w:lang w:val="id-ID" w:eastAsia="en-US"/>
              </w:rPr>
              <w:t>al-Kharaj</w:t>
            </w:r>
            <w:proofErr w:type="spellEnd"/>
            <w:r>
              <w:rPr>
                <w:rFonts w:ascii="Times New Roman" w:eastAsia="Times New Roman" w:hAnsi="Times New Roman" w:cs="Times New Roman"/>
                <w:color w:val="1F1F1F"/>
                <w:sz w:val="20"/>
                <w:szCs w:val="20"/>
                <w:bdr w:val="none" w:sz="0" w:space="0" w:color="auto" w:frame="1"/>
                <w:lang w:val="id-ID" w:eastAsia="en-US"/>
              </w:rPr>
              <w:t>); UN Agenda 2030; Armida Alisjahbana (2018)</w:t>
            </w:r>
          </w:p>
        </w:tc>
      </w:tr>
      <w:tr w:rsidR="00B72B76" w:rsidRPr="00B72B76" w14:paraId="0FD62C80" w14:textId="77777777" w:rsidTr="00A2761B">
        <w:tc>
          <w:tcPr>
            <w:tcW w:w="341" w:type="pct"/>
          </w:tcPr>
          <w:p w14:paraId="3CEB6C22" w14:textId="06DBD2BF" w:rsidR="00053497" w:rsidRPr="00B72B76" w:rsidRDefault="00AF42C8" w:rsidP="00BE23BB">
            <w:pPr>
              <w:jc w:val="center"/>
              <w:rPr>
                <w:rFonts w:ascii="Times New Roman" w:eastAsia="Times New Roman" w:hAnsi="Times New Roman" w:cs="Times New Roman"/>
                <w:color w:val="1F1F1F"/>
                <w:sz w:val="20"/>
                <w:szCs w:val="20"/>
                <w:bdr w:val="none" w:sz="0" w:space="0" w:color="auto" w:frame="1"/>
                <w:lang w:val="id-ID" w:eastAsia="en-US"/>
              </w:rPr>
            </w:pPr>
            <w:r w:rsidRPr="00B72B76">
              <w:rPr>
                <w:rFonts w:ascii="Times New Roman" w:eastAsia="Times New Roman" w:hAnsi="Times New Roman" w:cs="Times New Roman"/>
                <w:color w:val="1F1F1F"/>
                <w:sz w:val="20"/>
                <w:szCs w:val="20"/>
                <w:bdr w:val="none" w:sz="0" w:space="0" w:color="auto" w:frame="1"/>
                <w:lang w:val="id-ID" w:eastAsia="en-US"/>
              </w:rPr>
              <w:t>8</w:t>
            </w:r>
          </w:p>
        </w:tc>
        <w:tc>
          <w:tcPr>
            <w:tcW w:w="783" w:type="pct"/>
          </w:tcPr>
          <w:p w14:paraId="7480368E" w14:textId="4ED0119D" w:rsidR="006A55D0" w:rsidRDefault="006A55D0" w:rsidP="00512FEA">
            <w:pPr>
              <w:rPr>
                <w:rFonts w:ascii="Times New Roman" w:eastAsia="Times New Roman" w:hAnsi="Times New Roman" w:cs="Times New Roman"/>
                <w:b/>
                <w:bCs/>
                <w:color w:val="1F1F1F"/>
                <w:sz w:val="20"/>
                <w:szCs w:val="20"/>
                <w:bdr w:val="none" w:sz="0" w:space="0" w:color="auto" w:frame="1"/>
                <w:lang w:val="id-ID" w:eastAsia="en-US"/>
              </w:rPr>
            </w:pPr>
            <w:proofErr w:type="spellStart"/>
            <w:r>
              <w:rPr>
                <w:rFonts w:ascii="Times New Roman" w:eastAsia="Times New Roman" w:hAnsi="Times New Roman" w:cs="Times New Roman"/>
                <w:b/>
                <w:bCs/>
                <w:color w:val="1F1F1F"/>
                <w:sz w:val="20"/>
                <w:szCs w:val="20"/>
                <w:bdr w:val="none" w:sz="0" w:space="0" w:color="auto" w:frame="1"/>
                <w:lang w:val="id-ID" w:eastAsia="en-US"/>
              </w:rPr>
              <w:t>Tarkib</w:t>
            </w:r>
            <w:proofErr w:type="spellEnd"/>
            <w:r>
              <w:rPr>
                <w:rFonts w:ascii="Times New Roman" w:eastAsia="Times New Roman" w:hAnsi="Times New Roman" w:cs="Times New Roman"/>
                <w:b/>
                <w:bCs/>
                <w:color w:val="1F1F1F"/>
                <w:sz w:val="20"/>
                <w:szCs w:val="20"/>
                <w:bdr w:val="none" w:sz="0" w:space="0" w:color="auto" w:frame="1"/>
                <w:lang w:val="id-ID" w:eastAsia="en-US"/>
              </w:rPr>
              <w:t xml:space="preserve"> (Sintesis) — UTS / Evaluasi Sub CPMK 1–4:</w:t>
            </w:r>
          </w:p>
          <w:p w14:paraId="2EA0177D" w14:textId="75B9EDCD" w:rsidR="00053497" w:rsidRPr="00B72B76" w:rsidRDefault="006A55D0" w:rsidP="00512FEA">
            <w:pPr>
              <w:rPr>
                <w:rFonts w:ascii="Times New Roman" w:eastAsia="Times New Roman" w:hAnsi="Times New Roman" w:cs="Times New Roman"/>
                <w:b/>
                <w:bCs/>
                <w:color w:val="1F1F1F"/>
                <w:sz w:val="20"/>
                <w:szCs w:val="20"/>
                <w:bdr w:val="none" w:sz="0" w:space="0" w:color="auto" w:frame="1"/>
                <w:lang w:val="id-ID" w:eastAsia="en-US"/>
              </w:rPr>
            </w:pPr>
            <w:r>
              <w:rPr>
                <w:rFonts w:ascii="Times New Roman" w:eastAsia="Times New Roman" w:hAnsi="Times New Roman" w:cs="Times New Roman"/>
                <w:b/>
                <w:bCs/>
                <w:color w:val="1F1F1F"/>
                <w:sz w:val="20"/>
                <w:szCs w:val="20"/>
                <w:bdr w:val="none" w:sz="0" w:space="0" w:color="auto" w:frame="1"/>
                <w:lang w:val="id-ID" w:eastAsia="en-US"/>
              </w:rPr>
              <w:t>Mahasiswa mampu mengevaluasi capaian belajar Sub-CPMK 1–4 secara terintegrasi &amp; menyusun refleksi kesiapan menuju proyek 9–16.</w:t>
            </w:r>
          </w:p>
        </w:tc>
        <w:tc>
          <w:tcPr>
            <w:tcW w:w="922" w:type="pct"/>
          </w:tcPr>
          <w:p w14:paraId="7947C1F7" w14:textId="1D5E20FA" w:rsidR="006A55D0" w:rsidRDefault="006A55D0">
            <w:pPr>
              <w:pStyle w:val="ListParagraph"/>
              <w:numPr>
                <w:ilvl w:val="0"/>
                <w:numId w:val="9"/>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capaian pemahaman materi 1–7 melalui UTS esai analitis/portofolio (C5)</w:t>
            </w:r>
          </w:p>
          <w:p w14:paraId="1A1748C8" w14:textId="726B49DA" w:rsidR="006A55D0" w:rsidRDefault="006A55D0">
            <w:pPr>
              <w:pStyle w:val="ListParagraph"/>
              <w:numPr>
                <w:ilvl w:val="0"/>
                <w:numId w:val="9"/>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Menyusun refleksi/peta pembelajaran pribadi sebagai portofolio awal proyek (C6)</w:t>
            </w:r>
          </w:p>
          <w:p w14:paraId="4EB1E6A8" w14:textId="27478432" w:rsidR="00053497" w:rsidRPr="00B72B76" w:rsidRDefault="006A55D0">
            <w:pPr>
              <w:pStyle w:val="ListParagraph"/>
              <w:numPr>
                <w:ilvl w:val="0"/>
                <w:numId w:val="9"/>
              </w:num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permasalahan aktual di sekitar yang relevan </w:t>
            </w:r>
            <w:r>
              <w:rPr>
                <w:rFonts w:ascii="Times New Roman" w:eastAsia="Times New Roman" w:hAnsi="Times New Roman" w:cs="Times New Roman"/>
                <w:color w:val="1F1F1F"/>
                <w:sz w:val="20"/>
                <w:szCs w:val="20"/>
                <w:bdr w:val="none" w:sz="0" w:space="0" w:color="auto" w:frame="1"/>
                <w:lang w:val="id-ID" w:eastAsia="en-US"/>
              </w:rPr>
              <w:lastRenderedPageBreak/>
              <w:t>dengan keseluruhan materi pertemuan 1–7 sebagai bahan sintesis (C4)</w:t>
            </w:r>
          </w:p>
        </w:tc>
        <w:tc>
          <w:tcPr>
            <w:tcW w:w="498" w:type="pct"/>
          </w:tcPr>
          <w:p w14:paraId="19EAA97A" w14:textId="7E45421F" w:rsidR="00053497"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Teknik: Tes tertulis/resume &amp; refleksi. Kriteria: ketepatan sintesis, kedalaman refleksi.</w:t>
            </w:r>
          </w:p>
        </w:tc>
        <w:tc>
          <w:tcPr>
            <w:tcW w:w="534" w:type="pct"/>
          </w:tcPr>
          <w:p w14:paraId="2233791B" w14:textId="0F9151C9" w:rsidR="006A55D0"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Evaluasi melalui </w:t>
            </w:r>
            <w:r w:rsidR="008A389B" w:rsidRPr="008A389B">
              <w:rPr>
                <w:rFonts w:ascii="Times New Roman" w:eastAsia="Times New Roman" w:hAnsi="Times New Roman" w:cs="Times New Roman"/>
                <w:color w:val="1F1F1F"/>
                <w:sz w:val="20"/>
                <w:szCs w:val="20"/>
                <w:bdr w:val="none" w:sz="0" w:space="0" w:color="auto" w:frame="1"/>
                <w:lang w:val="id-ID" w:eastAsia="en-US"/>
              </w:rPr>
              <w:t xml:space="preserve">LMS </w:t>
            </w:r>
            <w:proofErr w:type="spellStart"/>
            <w:r w:rsidR="008A389B" w:rsidRPr="008A389B">
              <w:rPr>
                <w:rFonts w:ascii="Times New Roman" w:eastAsia="Times New Roman" w:hAnsi="Times New Roman" w:cs="Times New Roman"/>
                <w:color w:val="1F1F1F"/>
                <w:sz w:val="20"/>
                <w:szCs w:val="20"/>
                <w:bdr w:val="none" w:sz="0" w:space="0" w:color="auto" w:frame="1"/>
                <w:lang w:val="id-ID" w:eastAsia="en-US"/>
              </w:rPr>
              <w:t>Berajah</w:t>
            </w:r>
            <w:proofErr w:type="spellEnd"/>
            <w:r w:rsidR="008A389B" w:rsidRPr="008A389B">
              <w:rPr>
                <w:rFonts w:ascii="Times New Roman" w:eastAsia="Times New Roman" w:hAnsi="Times New Roman" w:cs="Times New Roman"/>
                <w:color w:val="1F1F1F"/>
                <w:sz w:val="20"/>
                <w:szCs w:val="20"/>
                <w:bdr w:val="none" w:sz="0" w:space="0" w:color="auto" w:frame="1"/>
                <w:lang w:val="id-ID" w:eastAsia="en-US"/>
              </w:rPr>
              <w:t xml:space="preserve"> (</w:t>
            </w:r>
            <w:r>
              <w:rPr>
                <w:rFonts w:ascii="Times New Roman" w:eastAsia="Times New Roman" w:hAnsi="Times New Roman" w:cs="Times New Roman"/>
                <w:color w:val="1F1F1F"/>
                <w:sz w:val="20"/>
                <w:szCs w:val="20"/>
                <w:bdr w:val="none" w:sz="0" w:space="0" w:color="auto" w:frame="1"/>
                <w:lang w:val="id-ID" w:eastAsia="en-US"/>
              </w:rPr>
              <w:t>berajah</w:t>
            </w:r>
            <w:r w:rsidR="008A389B" w:rsidRPr="008A389B">
              <w:rPr>
                <w:rFonts w:ascii="Times New Roman" w:eastAsia="Times New Roman" w:hAnsi="Times New Roman" w:cs="Times New Roman"/>
                <w:color w:val="1F1F1F"/>
                <w:sz w:val="20"/>
                <w:szCs w:val="20"/>
                <w:bdr w:val="none" w:sz="0" w:space="0" w:color="auto" w:frame="1"/>
                <w:lang w:val="id-ID" w:eastAsia="en-US"/>
              </w:rPr>
              <w:t>.unram.ac.id)</w:t>
            </w:r>
            <w:r>
              <w:rPr>
                <w:rFonts w:ascii="Times New Roman" w:eastAsia="Times New Roman" w:hAnsi="Times New Roman" w:cs="Times New Roman"/>
                <w:color w:val="1F1F1F"/>
                <w:sz w:val="20"/>
                <w:szCs w:val="20"/>
                <w:bdr w:val="none" w:sz="0" w:space="0" w:color="auto" w:frame="1"/>
                <w:lang w:val="id-ID" w:eastAsia="en-US"/>
              </w:rPr>
              <w:t xml:space="preserve"> — UTS esai analitis dan/atau portofolio terarah + klarifikasi pemahaman.</w:t>
            </w:r>
          </w:p>
          <w:p w14:paraId="5A747D1E" w14:textId="2BB9B423" w:rsidR="00053497"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refleksi kesiapan UTS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self-check</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submateri</w:t>
            </w:r>
            <w:proofErr w:type="spellEnd"/>
            <w:r>
              <w:rPr>
                <w:rFonts w:ascii="Times New Roman" w:eastAsia="Times New Roman" w:hAnsi="Times New Roman" w:cs="Times New Roman"/>
                <w:color w:val="1F1F1F"/>
                <w:sz w:val="20"/>
                <w:szCs w:val="20"/>
                <w:bdr w:val="none" w:sz="0" w:space="0" w:color="auto" w:frame="1"/>
                <w:lang w:val="id-ID" w:eastAsia="en-US"/>
              </w:rPr>
              <w:t xml:space="preserve"> yang perlu diulang).</w:t>
            </w:r>
          </w:p>
        </w:tc>
        <w:tc>
          <w:tcPr>
            <w:tcW w:w="575" w:type="pct"/>
          </w:tcPr>
          <w:p w14:paraId="4339289F" w14:textId="77777777" w:rsidR="006A55D0"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Daring: presentasi kilat opsional (3MT) sintesis lisan pertemuan 1–7.</w:t>
            </w:r>
          </w:p>
          <w:p w14:paraId="41F0D2E5" w14:textId="02D82E90" w:rsidR="00053497"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Penugasan: peta pembelajaran pribadi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self-development</w:t>
            </w:r>
            <w:proofErr w:type="spellEnd"/>
            <w:r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mapping</w:t>
            </w:r>
            <w:proofErr w:type="spellEnd"/>
            <w:r>
              <w:rPr>
                <w:rFonts w:ascii="Times New Roman" w:eastAsia="Times New Roman" w:hAnsi="Times New Roman" w:cs="Times New Roman"/>
                <w:color w:val="1F1F1F"/>
                <w:sz w:val="20"/>
                <w:szCs w:val="20"/>
                <w:bdr w:val="none" w:sz="0" w:space="0" w:color="auto" w:frame="1"/>
                <w:lang w:val="id-ID" w:eastAsia="en-US"/>
              </w:rPr>
              <w:t>) — portofolio awal proyek.</w:t>
            </w:r>
          </w:p>
        </w:tc>
        <w:tc>
          <w:tcPr>
            <w:tcW w:w="551" w:type="pct"/>
          </w:tcPr>
          <w:p w14:paraId="4ED783B7" w14:textId="33347312" w:rsidR="00053497" w:rsidRPr="00B72B76" w:rsidRDefault="006A55D0" w:rsidP="00512FEA">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Materi 1–4 (sintesis a–l)</w:t>
            </w:r>
          </w:p>
        </w:tc>
        <w:tc>
          <w:tcPr>
            <w:tcW w:w="281" w:type="pct"/>
          </w:tcPr>
          <w:p w14:paraId="3CE4EC3B" w14:textId="0B1ECB5A" w:rsidR="00053497" w:rsidRPr="00B72B76" w:rsidRDefault="006A55D0" w:rsidP="006660AD">
            <w:pPr>
              <w:jc w:val="cente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0.15</w:t>
            </w:r>
          </w:p>
        </w:tc>
        <w:tc>
          <w:tcPr>
            <w:tcW w:w="517" w:type="pct"/>
          </w:tcPr>
          <w:p w14:paraId="35476ABA" w14:textId="787317CD" w:rsidR="00053497" w:rsidRPr="00B72B76" w:rsidRDefault="006A55D0" w:rsidP="00512FEA">
            <w:pPr>
              <w:rPr>
                <w:rFonts w:ascii="Times New Roman" w:hAnsi="Times New Roman" w:cs="Times New Roman"/>
                <w:sz w:val="20"/>
                <w:szCs w:val="20"/>
                <w:lang w:val="id-ID"/>
              </w:rPr>
            </w:pPr>
            <w:r>
              <w:rPr>
                <w:rFonts w:ascii="Times New Roman" w:hAnsi="Times New Roman" w:cs="Times New Roman"/>
                <w:sz w:val="20"/>
                <w:szCs w:val="20"/>
                <w:lang w:val="id-ID"/>
              </w:rPr>
              <w:t>Materi pertemuan 1–7 (RPS Revisi)</w:t>
            </w:r>
          </w:p>
        </w:tc>
      </w:tr>
      <w:tr w:rsidR="00A2761B" w:rsidRPr="00BB44CC" w14:paraId="4A1D67E2" w14:textId="77777777" w:rsidTr="00A2761B">
        <w:tc>
          <w:tcPr>
            <w:tcW w:w="341" w:type="pct"/>
          </w:tcPr>
          <w:p w14:paraId="77B9ED27" w14:textId="4F599B86" w:rsidR="00A2761B" w:rsidRPr="00BB44CC" w:rsidRDefault="00A2761B" w:rsidP="00A2761B">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9</w:t>
            </w:r>
          </w:p>
        </w:tc>
        <w:tc>
          <w:tcPr>
            <w:tcW w:w="783" w:type="pct"/>
          </w:tcPr>
          <w:p w14:paraId="32CBEAC7" w14:textId="76B5C0A3" w:rsidR="00A2761B" w:rsidRPr="00BB44CC" w:rsidRDefault="00A2761B" w:rsidP="00A2761B">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 xml:space="preserve">Sub CPMK 5: Mahasiswa mampu mengidentifikasi permasalahan sosial yang relevan dengan </w:t>
            </w:r>
            <w:proofErr w:type="spellStart"/>
            <w:r w:rsidRPr="00BB44CC">
              <w:rPr>
                <w:rFonts w:ascii="Times New Roman" w:eastAsia="Times New Roman" w:hAnsi="Times New Roman" w:cs="Times New Roman"/>
                <w:color w:val="1F1F1F"/>
                <w:sz w:val="20"/>
                <w:szCs w:val="20"/>
                <w:bdr w:val="none" w:sz="0" w:space="0" w:color="auto" w:frame="1"/>
                <w:lang w:val="id-ID" w:eastAsia="en-US"/>
              </w:rPr>
              <w:t>moderasi</w:t>
            </w:r>
            <w:proofErr w:type="spellEnd"/>
            <w:r w:rsidRPr="00BB44CC">
              <w:rPr>
                <w:rFonts w:ascii="Times New Roman" w:eastAsia="Times New Roman" w:hAnsi="Times New Roman" w:cs="Times New Roman"/>
                <w:color w:val="1F1F1F"/>
                <w:sz w:val="20"/>
                <w:szCs w:val="20"/>
                <w:bdr w:val="none" w:sz="0" w:space="0" w:color="auto" w:frame="1"/>
                <w:lang w:val="id-ID" w:eastAsia="en-US"/>
              </w:rPr>
              <w:t xml:space="preserve"> beragama, nilai integritas, dan </w:t>
            </w:r>
            <w:proofErr w:type="spellStart"/>
            <w:r w:rsidRPr="00BB44CC">
              <w:rPr>
                <w:rFonts w:ascii="Times New Roman" w:eastAsia="Times New Roman" w:hAnsi="Times New Roman" w:cs="Times New Roman"/>
                <w:color w:val="1F1F1F"/>
                <w:sz w:val="20"/>
                <w:szCs w:val="20"/>
                <w:bdr w:val="none" w:sz="0" w:space="0" w:color="auto" w:frame="1"/>
                <w:lang w:val="id-ID" w:eastAsia="en-US"/>
              </w:rPr>
              <w:t>SDGs</w:t>
            </w:r>
            <w:proofErr w:type="spellEnd"/>
          </w:p>
        </w:tc>
        <w:tc>
          <w:tcPr>
            <w:tcW w:w="922" w:type="pct"/>
          </w:tcPr>
          <w:p w14:paraId="6F555963" w14:textId="38530FBF" w:rsidR="00F74E04" w:rsidRDefault="00F74E04">
            <w:pPr>
              <w:pStyle w:val="ListParagraph"/>
              <w:numPr>
                <w:ilvl w:val="0"/>
                <w:numId w:val="11"/>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isu aktual dari narasumber/instansi (C4)</w:t>
            </w:r>
          </w:p>
          <w:p w14:paraId="596CAC86" w14:textId="39236B1E" w:rsidR="00F74E04" w:rsidRDefault="00F74E04">
            <w:pPr>
              <w:pStyle w:val="ListParagraph"/>
              <w:numPr>
                <w:ilvl w:val="0"/>
                <w:numId w:val="11"/>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relevansi isu dengan nilai Islam &amp; kebangsaan (C5)</w:t>
            </w:r>
          </w:p>
          <w:p w14:paraId="5CB5AF6C" w14:textId="4117B9D2" w:rsidR="00F74E04" w:rsidRDefault="00F74E04">
            <w:pPr>
              <w:pStyle w:val="ListParagraph"/>
              <w:numPr>
                <w:ilvl w:val="0"/>
                <w:numId w:val="11"/>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Menganalisis permasalahan di sekitar mahasiswa yang relevan dengan isu </w:t>
            </w:r>
            <w:proofErr w:type="spellStart"/>
            <w:r>
              <w:rPr>
                <w:rFonts w:ascii="Times New Roman" w:eastAsia="Times New Roman" w:hAnsi="Times New Roman" w:cs="Times New Roman"/>
                <w:color w:val="1F1F1F"/>
                <w:sz w:val="20"/>
                <w:szCs w:val="20"/>
                <w:bdr w:val="none" w:sz="0" w:space="0" w:color="auto" w:frame="1"/>
                <w:lang w:val="id-ID" w:eastAsia="en-US"/>
              </w:rPr>
              <w:t>moderasi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beragama &amp;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(C4)</w:t>
            </w:r>
          </w:p>
          <w:p w14:paraId="53FAA6A3" w14:textId="1ED140F5" w:rsidR="00A2761B" w:rsidRPr="008A389B" w:rsidRDefault="00A2761B" w:rsidP="008A389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
        </w:tc>
        <w:tc>
          <w:tcPr>
            <w:tcW w:w="498" w:type="pct"/>
          </w:tcPr>
          <w:p w14:paraId="32938078" w14:textId="77777777" w:rsidR="00F74E04" w:rsidRDefault="00F74E04"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Diskusi kelompok, tanya jawab.</w:t>
            </w:r>
          </w:p>
          <w:p w14:paraId="51D7ACF5" w14:textId="5FB45CB3" w:rsidR="00A2761B" w:rsidRPr="00BB44CC" w:rsidRDefault="00F74E04"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ketepatan identifikasi isu strategis.</w:t>
            </w:r>
          </w:p>
        </w:tc>
        <w:tc>
          <w:tcPr>
            <w:tcW w:w="534" w:type="pct"/>
          </w:tcPr>
          <w:p w14:paraId="75D9026F" w14:textId="1A384FCB" w:rsidR="00F74E04" w:rsidRDefault="00F74E04"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Luring (1x2x170'): kuliah tematik bersama narasumber/instansi</w:t>
            </w:r>
            <w:r w:rsidR="00A03DEA" w:rsidRPr="00A03DEA">
              <w:rPr>
                <w:rFonts w:ascii="Times New Roman" w:eastAsia="Times New Roman" w:hAnsi="Times New Roman" w:cs="Times New Roman"/>
                <w:color w:val="1F1F1F"/>
                <w:sz w:val="20"/>
                <w:szCs w:val="20"/>
                <w:bdr w:val="none" w:sz="0" w:space="0" w:color="auto" w:frame="1"/>
                <w:lang w:val="id-ID" w:eastAsia="en-US"/>
              </w:rPr>
              <w:t xml:space="preserve"> (studi kasus lapangan);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Discovery</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w:t>
            </w:r>
            <w:r>
              <w:rPr>
                <w:rFonts w:ascii="Times New Roman" w:eastAsia="Times New Roman" w:hAnsi="Times New Roman" w:cs="Times New Roman"/>
                <w:color w:val="1F1F1F"/>
                <w:sz w:val="20"/>
                <w:szCs w:val="20"/>
                <w:bdr w:val="none" w:sz="0" w:space="0" w:color="auto" w:frame="1"/>
                <w:lang w:val="id-ID" w:eastAsia="en-US"/>
              </w:rPr>
              <w:t xml:space="preserve"> diskusi kelompok identifikasi isu strategis.</w:t>
            </w:r>
          </w:p>
          <w:p w14:paraId="5A130280" w14:textId="213F521D" w:rsidR="00A2761B" w:rsidRPr="00BB44CC" w:rsidRDefault="00F74E04"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xml:space="preserve">: kuis singkat pemetaan isu </w:t>
            </w:r>
            <w:proofErr w:type="spellStart"/>
            <w:r>
              <w:rPr>
                <w:rFonts w:ascii="Times New Roman" w:eastAsia="Times New Roman" w:hAnsi="Times New Roman" w:cs="Times New Roman"/>
                <w:color w:val="1F1F1F"/>
                <w:sz w:val="20"/>
                <w:szCs w:val="20"/>
                <w:bdr w:val="none" w:sz="0" w:space="0" w:color="auto" w:frame="1"/>
                <w:lang w:val="id-ID" w:eastAsia="en-US"/>
              </w:rPr>
              <w:t>moderasi</w:t>
            </w:r>
            <w:proofErr w:type="spellEnd"/>
            <w:r>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Pr>
                <w:rFonts w:ascii="Times New Roman" w:eastAsia="Times New Roman" w:hAnsi="Times New Roman" w:cs="Times New Roman"/>
                <w:color w:val="1F1F1F"/>
                <w:sz w:val="20"/>
                <w:szCs w:val="20"/>
                <w:bdr w:val="none" w:sz="0" w:space="0" w:color="auto" w:frame="1"/>
                <w:lang w:val="id-ID" w:eastAsia="en-US"/>
              </w:rPr>
              <w:t>SDGs</w:t>
            </w:r>
            <w:proofErr w:type="spellEnd"/>
            <w:r>
              <w:rPr>
                <w:rFonts w:ascii="Times New Roman" w:eastAsia="Times New Roman" w:hAnsi="Times New Roman" w:cs="Times New Roman"/>
                <w:color w:val="1F1F1F"/>
                <w:sz w:val="20"/>
                <w:szCs w:val="20"/>
                <w:bdr w:val="none" w:sz="0" w:space="0" w:color="auto" w:frame="1"/>
                <w:lang w:val="id-ID" w:eastAsia="en-US"/>
              </w:rPr>
              <w:t xml:space="preserve"> terkini.</w:t>
            </w:r>
          </w:p>
        </w:tc>
        <w:tc>
          <w:tcPr>
            <w:tcW w:w="575" w:type="pct"/>
          </w:tcPr>
          <w:p w14:paraId="4988F60D" w14:textId="77777777" w:rsidR="00F74E04" w:rsidRDefault="00F74E04"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Daring: catatan hasil kuliah tematik &amp; diskusi kelompok.</w:t>
            </w:r>
          </w:p>
          <w:p w14:paraId="2653DDFD" w14:textId="265439A0" w:rsidR="00A2761B" w:rsidRPr="00BB44CC" w:rsidRDefault="00F74E04"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Quiz</w:t>
            </w:r>
            <w:proofErr w:type="spellEnd"/>
            <w:r>
              <w:rPr>
                <w:rFonts w:ascii="Times New Roman" w:eastAsia="Times New Roman" w:hAnsi="Times New Roman" w:cs="Times New Roman"/>
                <w:color w:val="1F1F1F"/>
                <w:sz w:val="20"/>
                <w:szCs w:val="20"/>
                <w:bdr w:val="none" w:sz="0" w:space="0" w:color="auto" w:frame="1"/>
                <w:lang w:val="id-ID" w:eastAsia="en-US"/>
              </w:rPr>
              <w:t xml:space="preserve"> Iman +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draft</w:t>
            </w:r>
            <w:proofErr w:type="spellEnd"/>
            <w:r>
              <w:rPr>
                <w:rFonts w:ascii="Times New Roman" w:eastAsia="Times New Roman" w:hAnsi="Times New Roman" w:cs="Times New Roman"/>
                <w:color w:val="1F1F1F"/>
                <w:sz w:val="20"/>
                <w:szCs w:val="20"/>
                <w:bdr w:val="none" w:sz="0" w:space="0" w:color="auto" w:frame="1"/>
                <w:lang w:val="id-ID" w:eastAsia="en-US"/>
              </w:rPr>
              <w:t xml:space="preserve"> pertanyaan proyek di LMS.</w:t>
            </w:r>
          </w:p>
        </w:tc>
        <w:tc>
          <w:tcPr>
            <w:tcW w:w="551" w:type="pct"/>
          </w:tcPr>
          <w:p w14:paraId="7A78058E" w14:textId="57813504" w:rsidR="00A2761B" w:rsidRPr="00BB44CC"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Identifikasi Masalah Sosial via Narasumber</w:t>
            </w:r>
          </w:p>
        </w:tc>
        <w:tc>
          <w:tcPr>
            <w:tcW w:w="281" w:type="pct"/>
          </w:tcPr>
          <w:p w14:paraId="6979FFD6" w14:textId="423662FE" w:rsidR="00A2761B" w:rsidRPr="00BB44CC" w:rsidRDefault="006A55D0"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4</w:t>
            </w:r>
          </w:p>
        </w:tc>
        <w:tc>
          <w:tcPr>
            <w:tcW w:w="517" w:type="pct"/>
          </w:tcPr>
          <w:p w14:paraId="08589A20" w14:textId="6EE05FAA" w:rsidR="00A2761B" w:rsidRPr="00BB44CC" w:rsidRDefault="003976B8"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8 - 33</w:t>
            </w:r>
          </w:p>
        </w:tc>
      </w:tr>
      <w:tr w:rsidR="003976B8" w:rsidRPr="00BB44CC" w14:paraId="17495D8D" w14:textId="77777777" w:rsidTr="00A2761B">
        <w:tc>
          <w:tcPr>
            <w:tcW w:w="341" w:type="pct"/>
          </w:tcPr>
          <w:p w14:paraId="2377701E" w14:textId="7FC6FE22"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10</w:t>
            </w:r>
          </w:p>
        </w:tc>
        <w:tc>
          <w:tcPr>
            <w:tcW w:w="783" w:type="pct"/>
          </w:tcPr>
          <w:p w14:paraId="3814EAFE" w14:textId="5BACC5ED"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 xml:space="preserve">Sub CPMK 6: Mahasiswa mampu merancang aksi nyata berbasis nilai Islam, </w:t>
            </w:r>
            <w:proofErr w:type="spellStart"/>
            <w:r w:rsidRPr="00BB44CC">
              <w:rPr>
                <w:rFonts w:ascii="Times New Roman" w:eastAsia="Times New Roman" w:hAnsi="Times New Roman" w:cs="Times New Roman"/>
                <w:color w:val="1F1F1F"/>
                <w:sz w:val="20"/>
                <w:szCs w:val="20"/>
                <w:bdr w:val="none" w:sz="0" w:space="0" w:color="auto" w:frame="1"/>
                <w:lang w:val="id-ID" w:eastAsia="en-US"/>
              </w:rPr>
              <w:t>moderasi</w:t>
            </w:r>
            <w:proofErr w:type="spellEnd"/>
            <w:r w:rsidRPr="00BB44CC">
              <w:rPr>
                <w:rFonts w:ascii="Times New Roman" w:eastAsia="Times New Roman" w:hAnsi="Times New Roman" w:cs="Times New Roman"/>
                <w:color w:val="1F1F1F"/>
                <w:sz w:val="20"/>
                <w:szCs w:val="20"/>
                <w:bdr w:val="none" w:sz="0" w:space="0" w:color="auto" w:frame="1"/>
                <w:lang w:val="id-ID" w:eastAsia="en-US"/>
              </w:rPr>
              <w:t xml:space="preserve">, dan antikorupsi untuk mendukung pencapaian </w:t>
            </w:r>
            <w:proofErr w:type="spellStart"/>
            <w:r w:rsidRPr="00BB44CC">
              <w:rPr>
                <w:rFonts w:ascii="Times New Roman" w:eastAsia="Times New Roman" w:hAnsi="Times New Roman" w:cs="Times New Roman"/>
                <w:color w:val="1F1F1F"/>
                <w:sz w:val="20"/>
                <w:szCs w:val="20"/>
                <w:bdr w:val="none" w:sz="0" w:space="0" w:color="auto" w:frame="1"/>
                <w:lang w:val="id-ID" w:eastAsia="en-US"/>
              </w:rPr>
              <w:t>SDGs</w:t>
            </w:r>
            <w:proofErr w:type="spellEnd"/>
          </w:p>
        </w:tc>
        <w:tc>
          <w:tcPr>
            <w:tcW w:w="922" w:type="pct"/>
          </w:tcPr>
          <w:p w14:paraId="42AD892B" w14:textId="1674176E" w:rsidR="00F74E04" w:rsidRDefault="00F74E04">
            <w:pPr>
              <w:pStyle w:val="ListParagraph"/>
              <w:numPr>
                <w:ilvl w:val="0"/>
                <w:numId w:val="12"/>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sosial (C4)</w:t>
            </w:r>
          </w:p>
          <w:p w14:paraId="4CBB0F5A" w14:textId="3F48E0EA" w:rsidR="00F74E04" w:rsidRDefault="00F74E04">
            <w:pPr>
              <w:pStyle w:val="ListParagraph"/>
              <w:numPr>
                <w:ilvl w:val="0"/>
                <w:numId w:val="12"/>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kelayakan topik proyek (C5)</w:t>
            </w:r>
          </w:p>
          <w:p w14:paraId="32CCFC54" w14:textId="7CF8F289" w:rsidR="00F74E04" w:rsidRDefault="00F74E04">
            <w:pPr>
              <w:pStyle w:val="ListParagraph"/>
              <w:numPr>
                <w:ilvl w:val="0"/>
                <w:numId w:val="12"/>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Merancang rencana proyek awal (C6)</w:t>
            </w:r>
          </w:p>
          <w:p w14:paraId="687EAFB8" w14:textId="5F2816C2" w:rsidR="00F74E04" w:rsidRDefault="00F74E04">
            <w:pPr>
              <w:pStyle w:val="ListParagraph"/>
              <w:numPr>
                <w:ilvl w:val="0"/>
                <w:numId w:val="12"/>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yang relevan dengan topik proyek yang dipilih (C4)</w:t>
            </w:r>
          </w:p>
          <w:p w14:paraId="1587DFAD" w14:textId="757D71AB" w:rsidR="003976B8" w:rsidRPr="008A389B" w:rsidRDefault="003976B8" w:rsidP="008A389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
        </w:tc>
        <w:tc>
          <w:tcPr>
            <w:tcW w:w="498" w:type="pct"/>
          </w:tcPr>
          <w:p w14:paraId="5AC37078" w14:textId="77777777" w:rsidR="00F74E04" w:rsidRDefault="00F74E04"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Diskusi tatap muka, penyusunan proposal.</w:t>
            </w:r>
          </w:p>
          <w:p w14:paraId="189CBBAE" w14:textId="16BE9339" w:rsidR="003976B8" w:rsidRPr="00BB44CC" w:rsidRDefault="00F74E04"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kelayakan &amp; realistisnya rencana proyek.</w:t>
            </w:r>
          </w:p>
        </w:tc>
        <w:tc>
          <w:tcPr>
            <w:tcW w:w="534" w:type="pct"/>
          </w:tcPr>
          <w:p w14:paraId="2D7B3414" w14:textId="3106A8BC" w:rsidR="00F74E04" w:rsidRDefault="00F74E04"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diskusi tatap muka; </w:t>
            </w:r>
            <w:r w:rsidR="00A03DEA" w:rsidRPr="00A03DEA">
              <w:rPr>
                <w:rFonts w:ascii="Times New Roman" w:eastAsia="Times New Roman" w:hAnsi="Times New Roman" w:cs="Times New Roman"/>
                <w:i/>
                <w:color w:val="1F1F1F"/>
                <w:sz w:val="20"/>
                <w:szCs w:val="20"/>
                <w:bdr w:val="none" w:sz="0" w:space="0" w:color="auto" w:frame="1"/>
                <w:lang w:val="id-ID" w:eastAsia="en-US"/>
              </w:rPr>
              <w:t>Project-</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r>
              <w:rPr>
                <w:rFonts w:ascii="Times New Roman" w:eastAsia="Times New Roman" w:hAnsi="Times New Roman" w:cs="Times New Roman"/>
                <w:color w:val="1F1F1F"/>
                <w:sz w:val="20"/>
                <w:szCs w:val="20"/>
                <w:bdr w:val="none" w:sz="0" w:space="0" w:color="auto" w:frame="1"/>
                <w:lang w:val="id-ID" w:eastAsia="en-US"/>
              </w:rPr>
              <w:t>penyusunan proposal kelompok; pemantapan rencana realistis.</w:t>
            </w:r>
          </w:p>
          <w:p w14:paraId="4FD8AECB" w14:textId="6A89B336" w:rsidR="003976B8" w:rsidRPr="00BB44CC" w:rsidRDefault="00F74E04"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singkat kriteria kelayakan proyek.</w:t>
            </w:r>
          </w:p>
        </w:tc>
        <w:tc>
          <w:tcPr>
            <w:tcW w:w="575" w:type="pct"/>
          </w:tcPr>
          <w:p w14:paraId="7482AA5C" w14:textId="77777777" w:rsidR="00F74E04" w:rsidRDefault="00F74E04"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w:t>
            </w:r>
            <w:proofErr w:type="spellStart"/>
            <w:r>
              <w:rPr>
                <w:rFonts w:ascii="Times New Roman" w:eastAsia="Times New Roman" w:hAnsi="Times New Roman" w:cs="Times New Roman"/>
                <w:color w:val="1F1F1F"/>
                <w:sz w:val="20"/>
                <w:szCs w:val="20"/>
                <w:bdr w:val="none" w:sz="0" w:space="0" w:color="auto" w:frame="1"/>
                <w:lang w:val="id-ID" w:eastAsia="en-US"/>
              </w:rPr>
              <w:t>draft</w:t>
            </w:r>
            <w:proofErr w:type="spellEnd"/>
            <w:r>
              <w:rPr>
                <w:rFonts w:ascii="Times New Roman" w:eastAsia="Times New Roman" w:hAnsi="Times New Roman" w:cs="Times New Roman"/>
                <w:color w:val="1F1F1F"/>
                <w:sz w:val="20"/>
                <w:szCs w:val="20"/>
                <w:bdr w:val="none" w:sz="0" w:space="0" w:color="auto" w:frame="1"/>
                <w:lang w:val="id-ID" w:eastAsia="en-US"/>
              </w:rPr>
              <w:t xml:space="preserve"> rencana proyek kelompok (proposal awal).</w:t>
            </w:r>
          </w:p>
          <w:p w14:paraId="46B67E82" w14:textId="53CE8208" w:rsidR="003976B8" w:rsidRPr="00BB44CC" w:rsidRDefault="00F74E04"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proposal awal di LMS.</w:t>
            </w:r>
          </w:p>
        </w:tc>
        <w:tc>
          <w:tcPr>
            <w:tcW w:w="551" w:type="pct"/>
          </w:tcPr>
          <w:p w14:paraId="6220161E" w14:textId="1313423D"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Merancang Aksi Nyata &amp; Proposal Awal Proyek</w:t>
            </w:r>
          </w:p>
        </w:tc>
        <w:tc>
          <w:tcPr>
            <w:tcW w:w="281" w:type="pct"/>
          </w:tcPr>
          <w:p w14:paraId="03FD7563" w14:textId="4DCBED86" w:rsidR="003976B8" w:rsidRPr="00BB44CC" w:rsidRDefault="006A55D0"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7</w:t>
            </w:r>
          </w:p>
        </w:tc>
        <w:tc>
          <w:tcPr>
            <w:tcW w:w="517" w:type="pct"/>
          </w:tcPr>
          <w:p w14:paraId="2D8D0D70" w14:textId="4F89589B"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FE3BEA">
              <w:rPr>
                <w:rFonts w:ascii="Times New Roman" w:eastAsia="Times New Roman" w:hAnsi="Times New Roman" w:cs="Times New Roman"/>
                <w:color w:val="1F1F1F"/>
                <w:sz w:val="20"/>
                <w:szCs w:val="20"/>
                <w:bdr w:val="none" w:sz="0" w:space="0" w:color="auto" w:frame="1"/>
                <w:lang w:val="id-ID" w:eastAsia="en-US"/>
              </w:rPr>
              <w:t>8 - 33</w:t>
            </w:r>
          </w:p>
        </w:tc>
      </w:tr>
      <w:tr w:rsidR="003976B8" w:rsidRPr="00BB44CC" w14:paraId="4E63C008" w14:textId="77777777" w:rsidTr="00A2761B">
        <w:tc>
          <w:tcPr>
            <w:tcW w:w="341" w:type="pct"/>
          </w:tcPr>
          <w:p w14:paraId="072D5D61" w14:textId="664C5795"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lastRenderedPageBreak/>
              <w:t>11–13</w:t>
            </w:r>
          </w:p>
        </w:tc>
        <w:tc>
          <w:tcPr>
            <w:tcW w:w="783" w:type="pct"/>
          </w:tcPr>
          <w:p w14:paraId="7263F66D" w14:textId="4C840232"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 xml:space="preserve">Sub CPMK 7: Mahasiswa mampu mengimplementasikan proyek kolaboratif yang berlandaskan </w:t>
            </w:r>
            <w:proofErr w:type="spellStart"/>
            <w:r w:rsidRPr="00BB44CC">
              <w:rPr>
                <w:rFonts w:ascii="Times New Roman" w:eastAsia="Times New Roman" w:hAnsi="Times New Roman" w:cs="Times New Roman"/>
                <w:color w:val="1F1F1F"/>
                <w:sz w:val="20"/>
                <w:szCs w:val="20"/>
                <w:bdr w:val="none" w:sz="0" w:space="0" w:color="auto" w:frame="1"/>
                <w:lang w:val="id-ID" w:eastAsia="en-US"/>
              </w:rPr>
              <w:t>moderasi</w:t>
            </w:r>
            <w:proofErr w:type="spellEnd"/>
            <w:r w:rsidRPr="00BB44CC">
              <w:rPr>
                <w:rFonts w:ascii="Times New Roman" w:eastAsia="Times New Roman" w:hAnsi="Times New Roman" w:cs="Times New Roman"/>
                <w:color w:val="1F1F1F"/>
                <w:sz w:val="20"/>
                <w:szCs w:val="20"/>
                <w:bdr w:val="none" w:sz="0" w:space="0" w:color="auto" w:frame="1"/>
                <w:lang w:val="id-ID" w:eastAsia="en-US"/>
              </w:rPr>
              <w:t xml:space="preserve"> beragama dan nilai integritas dalam masyarakat</w:t>
            </w:r>
          </w:p>
        </w:tc>
        <w:tc>
          <w:tcPr>
            <w:tcW w:w="922" w:type="pct"/>
          </w:tcPr>
          <w:p w14:paraId="79293387" w14:textId="3CAAA95F" w:rsidR="008A389B" w:rsidRDefault="008A389B">
            <w:pPr>
              <w:pStyle w:val="ListParagraph"/>
              <w:numPr>
                <w:ilvl w:val="0"/>
                <w:numId w:val="13"/>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data lapangan (C4)</w:t>
            </w:r>
          </w:p>
          <w:p w14:paraId="2E021F83" w14:textId="227FA58E" w:rsidR="008A389B" w:rsidRDefault="008A389B">
            <w:pPr>
              <w:pStyle w:val="ListParagraph"/>
              <w:numPr>
                <w:ilvl w:val="0"/>
                <w:numId w:val="13"/>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relevansi solusi dengan nilai Islam (C5)</w:t>
            </w:r>
          </w:p>
          <w:p w14:paraId="7278F38A" w14:textId="2523E06F" w:rsidR="008A389B" w:rsidRDefault="008A389B">
            <w:pPr>
              <w:pStyle w:val="ListParagraph"/>
              <w:numPr>
                <w:ilvl w:val="0"/>
                <w:numId w:val="13"/>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Menciptakan rancangan solusi awal (C6)</w:t>
            </w:r>
          </w:p>
          <w:p w14:paraId="159D43E8" w14:textId="4D42CDDB" w:rsidR="008A389B" w:rsidRDefault="008A389B">
            <w:pPr>
              <w:pStyle w:val="ListParagraph"/>
              <w:numPr>
                <w:ilvl w:val="0"/>
                <w:numId w:val="13"/>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lokasi observasi yang relevan dengan topik proyek kolaboratif (C4)</w:t>
            </w:r>
          </w:p>
          <w:p w14:paraId="7FF1A988" w14:textId="6C65B9FE" w:rsidR="003976B8" w:rsidRPr="008A389B" w:rsidRDefault="003976B8" w:rsidP="008A389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
        </w:tc>
        <w:tc>
          <w:tcPr>
            <w:tcW w:w="498" w:type="pct"/>
          </w:tcPr>
          <w:p w14:paraId="645512F4" w14:textId="77777777" w:rsidR="008A389B" w:rsidRDefault="008A389B"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Teknik: Observasi lapangan, wawancara, dokumentasi.</w:t>
            </w:r>
          </w:p>
          <w:p w14:paraId="7501C2DC" w14:textId="2EC510A7" w:rsidR="003976B8" w:rsidRPr="00BB44CC" w:rsidRDefault="008A389B"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kedalaman analisis data lapangan.</w:t>
            </w:r>
          </w:p>
        </w:tc>
        <w:tc>
          <w:tcPr>
            <w:tcW w:w="534" w:type="pct"/>
          </w:tcPr>
          <w:p w14:paraId="3C7CE63E" w14:textId="65B3A755" w:rsidR="008A389B"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w:t>
            </w:r>
            <w:r w:rsidR="00A03DEA" w:rsidRPr="00A03DEA">
              <w:rPr>
                <w:rFonts w:ascii="Times New Roman" w:eastAsia="Times New Roman" w:hAnsi="Times New Roman" w:cs="Times New Roman"/>
                <w:i/>
                <w:color w:val="1F1F1F"/>
                <w:sz w:val="20"/>
                <w:szCs w:val="20"/>
                <w:bdr w:val="none" w:sz="0" w:space="0" w:color="auto" w:frame="1"/>
                <w:lang w:val="id-ID" w:eastAsia="en-US"/>
              </w:rPr>
              <w:t>Project-</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&amp;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Field-Based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proofErr w:type="spellStart"/>
            <w:r>
              <w:rPr>
                <w:rFonts w:ascii="Times New Roman" w:eastAsia="Times New Roman" w:hAnsi="Times New Roman" w:cs="Times New Roman"/>
                <w:color w:val="1F1F1F"/>
                <w:sz w:val="20"/>
                <w:szCs w:val="20"/>
                <w:bdr w:val="none" w:sz="0" w:space="0" w:color="auto" w:frame="1"/>
                <w:lang w:val="id-ID" w:eastAsia="en-US"/>
              </w:rPr>
              <w:t>monitoring</w:t>
            </w:r>
            <w:proofErr w:type="spellEnd"/>
            <w:r>
              <w:rPr>
                <w:rFonts w:ascii="Times New Roman" w:eastAsia="Times New Roman" w:hAnsi="Times New Roman" w:cs="Times New Roman"/>
                <w:color w:val="1F1F1F"/>
                <w:sz w:val="20"/>
                <w:szCs w:val="20"/>
                <w:bdr w:val="none" w:sz="0" w:space="0" w:color="auto" w:frame="1"/>
                <w:lang w:val="id-ID" w:eastAsia="en-US"/>
              </w:rPr>
              <w:t xml:space="preserve"> kegiatan lapangan; memberi </w:t>
            </w:r>
            <w:proofErr w:type="spellStart"/>
            <w:r>
              <w:rPr>
                <w:rFonts w:ascii="Times New Roman" w:eastAsia="Times New Roman" w:hAnsi="Times New Roman" w:cs="Times New Roman"/>
                <w:color w:val="1F1F1F"/>
                <w:sz w:val="20"/>
                <w:szCs w:val="20"/>
                <w:bdr w:val="none" w:sz="0" w:space="0" w:color="auto" w:frame="1"/>
                <w:lang w:val="id-ID" w:eastAsia="en-US"/>
              </w:rPr>
              <w:t>feedback</w:t>
            </w:r>
            <w:proofErr w:type="spellEnd"/>
            <w:r>
              <w:rPr>
                <w:rFonts w:ascii="Times New Roman" w:eastAsia="Times New Roman" w:hAnsi="Times New Roman" w:cs="Times New Roman"/>
                <w:color w:val="1F1F1F"/>
                <w:sz w:val="20"/>
                <w:szCs w:val="20"/>
                <w:bdr w:val="none" w:sz="0" w:space="0" w:color="auto" w:frame="1"/>
                <w:lang w:val="id-ID" w:eastAsia="en-US"/>
              </w:rPr>
              <w:t>; membantu analisis awal.</w:t>
            </w:r>
          </w:p>
          <w:p w14:paraId="5F9D66E2" w14:textId="1E99B6DC"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kuis singkat metode observasi &amp; wawancara.</w:t>
            </w:r>
          </w:p>
        </w:tc>
        <w:tc>
          <w:tcPr>
            <w:tcW w:w="575" w:type="pct"/>
          </w:tcPr>
          <w:p w14:paraId="27102B96" w14:textId="77777777" w:rsidR="008A389B"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Daring: data lapangan, dokumentasi kegiatan, </w:t>
            </w:r>
            <w:proofErr w:type="spellStart"/>
            <w:r>
              <w:rPr>
                <w:rFonts w:ascii="Times New Roman" w:eastAsia="Times New Roman" w:hAnsi="Times New Roman" w:cs="Times New Roman"/>
                <w:color w:val="1F1F1F"/>
                <w:sz w:val="20"/>
                <w:szCs w:val="20"/>
                <w:bdr w:val="none" w:sz="0" w:space="0" w:color="auto" w:frame="1"/>
                <w:lang w:val="id-ID" w:eastAsia="en-US"/>
              </w:rPr>
              <w:t>draft</w:t>
            </w:r>
            <w:proofErr w:type="spellEnd"/>
            <w:r>
              <w:rPr>
                <w:rFonts w:ascii="Times New Roman" w:eastAsia="Times New Roman" w:hAnsi="Times New Roman" w:cs="Times New Roman"/>
                <w:color w:val="1F1F1F"/>
                <w:sz w:val="20"/>
                <w:szCs w:val="20"/>
                <w:bdr w:val="none" w:sz="0" w:space="0" w:color="auto" w:frame="1"/>
                <w:lang w:val="id-ID" w:eastAsia="en-US"/>
              </w:rPr>
              <w:t xml:space="preserve"> solusi proyek.</w:t>
            </w:r>
          </w:p>
          <w:p w14:paraId="3480DAC6" w14:textId="3264D1C4"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laporan perkembangan &amp; refleksi di LMS.</w:t>
            </w:r>
          </w:p>
        </w:tc>
        <w:tc>
          <w:tcPr>
            <w:tcW w:w="551" w:type="pct"/>
          </w:tcPr>
          <w:p w14:paraId="4E559C45" w14:textId="28EF0C99"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Implementasi Proyek Kolaboratif: Observasi &amp; </w:t>
            </w:r>
            <w:proofErr w:type="spellStart"/>
            <w:r>
              <w:rPr>
                <w:rFonts w:ascii="Times New Roman" w:eastAsia="Times New Roman" w:hAnsi="Times New Roman" w:cs="Times New Roman"/>
                <w:color w:val="1F1F1F"/>
                <w:sz w:val="20"/>
                <w:szCs w:val="20"/>
                <w:bdr w:val="none" w:sz="0" w:space="0" w:color="auto" w:frame="1"/>
                <w:lang w:val="id-ID" w:eastAsia="en-US"/>
              </w:rPr>
              <w:t>Monitoring</w:t>
            </w:r>
            <w:proofErr w:type="spellEnd"/>
            <w:r>
              <w:rPr>
                <w:rFonts w:ascii="Times New Roman" w:eastAsia="Times New Roman" w:hAnsi="Times New Roman" w:cs="Times New Roman"/>
                <w:color w:val="1F1F1F"/>
                <w:sz w:val="20"/>
                <w:szCs w:val="20"/>
                <w:bdr w:val="none" w:sz="0" w:space="0" w:color="auto" w:frame="1"/>
                <w:lang w:val="id-ID" w:eastAsia="en-US"/>
              </w:rPr>
              <w:t xml:space="preserve"> Lapangan</w:t>
            </w:r>
          </w:p>
        </w:tc>
        <w:tc>
          <w:tcPr>
            <w:tcW w:w="281" w:type="pct"/>
          </w:tcPr>
          <w:p w14:paraId="4558E1B3" w14:textId="5041E253" w:rsidR="003976B8" w:rsidRPr="00BB44CC" w:rsidRDefault="006A55D0"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19</w:t>
            </w:r>
          </w:p>
        </w:tc>
        <w:tc>
          <w:tcPr>
            <w:tcW w:w="517" w:type="pct"/>
          </w:tcPr>
          <w:p w14:paraId="7DD779AC" w14:textId="568E95F6"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FE3BEA">
              <w:rPr>
                <w:rFonts w:ascii="Times New Roman" w:eastAsia="Times New Roman" w:hAnsi="Times New Roman" w:cs="Times New Roman"/>
                <w:color w:val="1F1F1F"/>
                <w:sz w:val="20"/>
                <w:szCs w:val="20"/>
                <w:bdr w:val="none" w:sz="0" w:space="0" w:color="auto" w:frame="1"/>
                <w:lang w:val="id-ID" w:eastAsia="en-US"/>
              </w:rPr>
              <w:t>8 - 33</w:t>
            </w:r>
          </w:p>
        </w:tc>
      </w:tr>
      <w:tr w:rsidR="003976B8" w:rsidRPr="00BB44CC" w14:paraId="20E9E7C4" w14:textId="77777777" w:rsidTr="00A2761B">
        <w:tc>
          <w:tcPr>
            <w:tcW w:w="341" w:type="pct"/>
          </w:tcPr>
          <w:p w14:paraId="6FC60D02" w14:textId="43B35DAD"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14</w:t>
            </w:r>
          </w:p>
        </w:tc>
        <w:tc>
          <w:tcPr>
            <w:tcW w:w="783" w:type="pct"/>
          </w:tcPr>
          <w:p w14:paraId="1BEDF61F" w14:textId="2FD367F9"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Sub CPMK 8: Mahasiswa mampu mengevaluasi efektivitas aksi nyata yang dilakukan serta menyusun rekomendasi perbaikan sebagai solusi transformatif bagi masyarakat</w:t>
            </w:r>
          </w:p>
        </w:tc>
        <w:tc>
          <w:tcPr>
            <w:tcW w:w="922" w:type="pct"/>
          </w:tcPr>
          <w:p w14:paraId="6D5490AF" w14:textId="603F7638" w:rsidR="008A389B" w:rsidRDefault="008A389B">
            <w:pPr>
              <w:pStyle w:val="ListParagraph"/>
              <w:numPr>
                <w:ilvl w:val="0"/>
                <w:numId w:val="14"/>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Mengevaluasi kesesuaian hasil proyek dengan tujuan (C5)</w:t>
            </w:r>
          </w:p>
          <w:p w14:paraId="11246F67" w14:textId="3DD2737F" w:rsidR="008A389B" w:rsidRDefault="008A389B">
            <w:pPr>
              <w:pStyle w:val="ListParagraph"/>
              <w:numPr>
                <w:ilvl w:val="0"/>
                <w:numId w:val="14"/>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Menyempurnakan laporan &amp; produk proyek (C6)</w:t>
            </w:r>
          </w:p>
          <w:p w14:paraId="672AF22C" w14:textId="75996A95" w:rsidR="008A389B" w:rsidRDefault="008A389B">
            <w:pPr>
              <w:pStyle w:val="ListParagraph"/>
              <w:numPr>
                <w:ilvl w:val="0"/>
                <w:numId w:val="14"/>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yang muncul selama pelaksanaan proyek untuk bahan penyempurnaan (C4)</w:t>
            </w:r>
          </w:p>
          <w:p w14:paraId="1307C86C" w14:textId="4DA5A800" w:rsidR="003976B8" w:rsidRPr="008A389B" w:rsidRDefault="003976B8" w:rsidP="008A389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
        </w:tc>
        <w:tc>
          <w:tcPr>
            <w:tcW w:w="498" w:type="pct"/>
          </w:tcPr>
          <w:p w14:paraId="0E8E768A" w14:textId="77777777" w:rsidR="008A389B" w:rsidRDefault="008A389B"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Teknik: </w:t>
            </w:r>
            <w:proofErr w:type="spellStart"/>
            <w:r>
              <w:rPr>
                <w:rFonts w:ascii="Times New Roman" w:eastAsia="Times New Roman" w:hAnsi="Times New Roman" w:cs="Times New Roman"/>
                <w:color w:val="1F1F1F"/>
                <w:sz w:val="20"/>
                <w:szCs w:val="20"/>
                <w:bdr w:val="none" w:sz="0" w:space="0" w:color="auto" w:frame="1"/>
                <w:lang w:val="id-ID" w:eastAsia="en-US"/>
              </w:rPr>
              <w:t>Review</w:t>
            </w:r>
            <w:proofErr w:type="spellEnd"/>
            <w:r>
              <w:rPr>
                <w:rFonts w:ascii="Times New Roman" w:eastAsia="Times New Roman" w:hAnsi="Times New Roman" w:cs="Times New Roman"/>
                <w:color w:val="1F1F1F"/>
                <w:sz w:val="20"/>
                <w:szCs w:val="20"/>
                <w:bdr w:val="none" w:sz="0" w:space="0" w:color="auto" w:frame="1"/>
                <w:lang w:val="id-ID" w:eastAsia="en-US"/>
              </w:rPr>
              <w:t xml:space="preserve"> proyek, refleksi kelompok, konsultasi dosen.</w:t>
            </w:r>
          </w:p>
          <w:p w14:paraId="2CA0A3D0" w14:textId="0A66508C" w:rsidR="003976B8" w:rsidRPr="00BB44CC" w:rsidRDefault="008A389B"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kesesuaian hasil dengan tujuan proyek.</w:t>
            </w:r>
          </w:p>
        </w:tc>
        <w:tc>
          <w:tcPr>
            <w:tcW w:w="534" w:type="pct"/>
          </w:tcPr>
          <w:p w14:paraId="12D1277A" w14:textId="2F7767DE" w:rsidR="008A389B"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Luring (1x2x170'):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Reflective</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 </w:t>
            </w:r>
            <w:proofErr w:type="spellStart"/>
            <w:r w:rsidR="00A03DEA">
              <w:rPr>
                <w:rFonts w:ascii="Times New Roman" w:eastAsia="Times New Roman" w:hAnsi="Times New Roman" w:cs="Times New Roman"/>
                <w:color w:val="1F1F1F"/>
                <w:sz w:val="20"/>
                <w:szCs w:val="20"/>
                <w:bdr w:val="none" w:sz="0" w:space="0" w:color="auto" w:frame="1"/>
                <w:lang w:val="id-ID" w:eastAsia="en-US"/>
              </w:rPr>
              <w:t>review</w:t>
            </w:r>
            <w:proofErr w:type="spellEnd"/>
            <w:r w:rsidR="00A03DEA">
              <w:rPr>
                <w:rFonts w:ascii="Times New Roman" w:eastAsia="Times New Roman" w:hAnsi="Times New Roman" w:cs="Times New Roman"/>
                <w:color w:val="1F1F1F"/>
                <w:sz w:val="20"/>
                <w:szCs w:val="20"/>
                <w:bdr w:val="none" w:sz="0" w:space="0" w:color="auto" w:frame="1"/>
                <w:lang w:val="id-ID" w:eastAsia="en-US"/>
              </w:rPr>
              <w:t xml:space="preserve"> proyek &amp; refleksi kelompok; </w:t>
            </w:r>
            <w:r>
              <w:rPr>
                <w:rFonts w:ascii="Times New Roman" w:eastAsia="Times New Roman" w:hAnsi="Times New Roman" w:cs="Times New Roman"/>
                <w:color w:val="1F1F1F"/>
                <w:sz w:val="20"/>
                <w:szCs w:val="20"/>
                <w:bdr w:val="none" w:sz="0" w:space="0" w:color="auto" w:frame="1"/>
                <w:lang w:val="id-ID" w:eastAsia="en-US"/>
              </w:rPr>
              <w:t>membimbing evaluasi; memberi masukan akademik.</w:t>
            </w:r>
          </w:p>
          <w:p w14:paraId="29B92E77" w14:textId="7CE42272"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refleksi kesiapan evaluasi (</w:t>
            </w:r>
            <w:proofErr w:type="spellStart"/>
            <w:r w:rsidRPr="00A03DEA">
              <w:rPr>
                <w:rFonts w:ascii="Times New Roman" w:eastAsia="Times New Roman" w:hAnsi="Times New Roman" w:cs="Times New Roman"/>
                <w:i/>
                <w:color w:val="1F1F1F"/>
                <w:sz w:val="20"/>
                <w:szCs w:val="20"/>
                <w:bdr w:val="none" w:sz="0" w:space="0" w:color="auto" w:frame="1"/>
                <w:lang w:val="id-ID" w:eastAsia="en-US"/>
              </w:rPr>
              <w:t>self-check</w:t>
            </w:r>
            <w:proofErr w:type="spellEnd"/>
            <w:r>
              <w:rPr>
                <w:rFonts w:ascii="Times New Roman" w:eastAsia="Times New Roman" w:hAnsi="Times New Roman" w:cs="Times New Roman"/>
                <w:color w:val="1F1F1F"/>
                <w:sz w:val="20"/>
                <w:szCs w:val="20"/>
                <w:bdr w:val="none" w:sz="0" w:space="0" w:color="auto" w:frame="1"/>
                <w:lang w:val="id-ID" w:eastAsia="en-US"/>
              </w:rPr>
              <w:t xml:space="preserve"> capaian proyek).</w:t>
            </w:r>
          </w:p>
        </w:tc>
        <w:tc>
          <w:tcPr>
            <w:tcW w:w="575" w:type="pct"/>
          </w:tcPr>
          <w:p w14:paraId="4FCB31D3" w14:textId="77777777" w:rsidR="008A389B"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Daring: laporan proyek &amp; produk final yang disempurnakan.</w:t>
            </w:r>
          </w:p>
          <w:p w14:paraId="40386525" w14:textId="414343D8"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laporan final di LMS.</w:t>
            </w:r>
          </w:p>
        </w:tc>
        <w:tc>
          <w:tcPr>
            <w:tcW w:w="551" w:type="pct"/>
          </w:tcPr>
          <w:p w14:paraId="4E8D1515" w14:textId="12E90936" w:rsidR="003976B8" w:rsidRPr="00BB44CC" w:rsidRDefault="008A389B" w:rsidP="003976B8">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Evaluasi Kesesuaian Hasil Proyek &amp; Penyempurnaan Laporan</w:t>
            </w:r>
          </w:p>
        </w:tc>
        <w:tc>
          <w:tcPr>
            <w:tcW w:w="281" w:type="pct"/>
          </w:tcPr>
          <w:p w14:paraId="156E9BE6" w14:textId="789946C8" w:rsidR="003976B8" w:rsidRPr="00BB44CC" w:rsidRDefault="006A55D0" w:rsidP="003976B8">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11</w:t>
            </w:r>
          </w:p>
        </w:tc>
        <w:tc>
          <w:tcPr>
            <w:tcW w:w="517" w:type="pct"/>
          </w:tcPr>
          <w:p w14:paraId="4F5F9527" w14:textId="452AB96E" w:rsidR="003976B8" w:rsidRPr="00BB44CC" w:rsidRDefault="003976B8" w:rsidP="003976B8">
            <w:pPr>
              <w:rPr>
                <w:rFonts w:ascii="Times New Roman" w:eastAsia="Times New Roman" w:hAnsi="Times New Roman" w:cs="Times New Roman"/>
                <w:color w:val="1F1F1F"/>
                <w:sz w:val="20"/>
                <w:szCs w:val="20"/>
                <w:bdr w:val="none" w:sz="0" w:space="0" w:color="auto" w:frame="1"/>
                <w:lang w:val="id-ID" w:eastAsia="en-US"/>
              </w:rPr>
            </w:pPr>
            <w:r w:rsidRPr="00FE3BEA">
              <w:rPr>
                <w:rFonts w:ascii="Times New Roman" w:eastAsia="Times New Roman" w:hAnsi="Times New Roman" w:cs="Times New Roman"/>
                <w:color w:val="1F1F1F"/>
                <w:sz w:val="20"/>
                <w:szCs w:val="20"/>
                <w:bdr w:val="none" w:sz="0" w:space="0" w:color="auto" w:frame="1"/>
                <w:lang w:val="id-ID" w:eastAsia="en-US"/>
              </w:rPr>
              <w:t>8 - 33</w:t>
            </w:r>
          </w:p>
        </w:tc>
      </w:tr>
      <w:tr w:rsidR="00A2761B" w:rsidRPr="00BB44CC" w14:paraId="654C1677" w14:textId="77777777" w:rsidTr="00A2761B">
        <w:tc>
          <w:tcPr>
            <w:tcW w:w="341" w:type="pct"/>
          </w:tcPr>
          <w:p w14:paraId="6E8670E8" w14:textId="78634734" w:rsidR="00A2761B" w:rsidRPr="00BB44CC" w:rsidRDefault="00A2761B" w:rsidP="00A2761B">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15–16</w:t>
            </w:r>
          </w:p>
        </w:tc>
        <w:tc>
          <w:tcPr>
            <w:tcW w:w="783" w:type="pct"/>
          </w:tcPr>
          <w:p w14:paraId="36A668F2" w14:textId="13AF8610" w:rsidR="00A2761B" w:rsidRPr="00BB44CC" w:rsidRDefault="00A2761B" w:rsidP="00A2761B">
            <w:pPr>
              <w:rPr>
                <w:rFonts w:ascii="Times New Roman" w:eastAsia="Times New Roman" w:hAnsi="Times New Roman" w:cs="Times New Roman"/>
                <w:color w:val="1F1F1F"/>
                <w:sz w:val="20"/>
                <w:szCs w:val="20"/>
                <w:bdr w:val="none" w:sz="0" w:space="0" w:color="auto" w:frame="1"/>
                <w:lang w:val="id-ID" w:eastAsia="en-US"/>
              </w:rPr>
            </w:pPr>
            <w:r w:rsidRPr="00BB44CC">
              <w:rPr>
                <w:rFonts w:ascii="Times New Roman" w:eastAsia="Times New Roman" w:hAnsi="Times New Roman" w:cs="Times New Roman"/>
                <w:color w:val="1F1F1F"/>
                <w:sz w:val="20"/>
                <w:szCs w:val="20"/>
                <w:bdr w:val="none" w:sz="0" w:space="0" w:color="auto" w:frame="1"/>
                <w:lang w:val="id-ID" w:eastAsia="en-US"/>
              </w:rPr>
              <w:t xml:space="preserve">Sub CPMK 8 (lanjutan): Mahasiswa mampu mengonstruksi dan </w:t>
            </w:r>
            <w:r w:rsidRPr="00BB44CC">
              <w:rPr>
                <w:rFonts w:ascii="Times New Roman" w:eastAsia="Times New Roman" w:hAnsi="Times New Roman" w:cs="Times New Roman"/>
                <w:color w:val="1F1F1F"/>
                <w:sz w:val="20"/>
                <w:szCs w:val="20"/>
                <w:bdr w:val="none" w:sz="0" w:space="0" w:color="auto" w:frame="1"/>
                <w:lang w:val="id-ID" w:eastAsia="en-US"/>
              </w:rPr>
              <w:lastRenderedPageBreak/>
              <w:t xml:space="preserve">mengimplementasikan proyek kontribusi nyata terhadap pencapaian </w:t>
            </w:r>
            <w:proofErr w:type="spellStart"/>
            <w:r w:rsidRPr="00BB44CC">
              <w:rPr>
                <w:rFonts w:ascii="Times New Roman" w:eastAsia="Times New Roman" w:hAnsi="Times New Roman" w:cs="Times New Roman"/>
                <w:color w:val="1F1F1F"/>
                <w:sz w:val="20"/>
                <w:szCs w:val="20"/>
                <w:bdr w:val="none" w:sz="0" w:space="0" w:color="auto" w:frame="1"/>
                <w:lang w:val="id-ID" w:eastAsia="en-US"/>
              </w:rPr>
              <w:t>SDGs</w:t>
            </w:r>
            <w:proofErr w:type="spellEnd"/>
            <w:r w:rsidRPr="00BB44CC">
              <w:rPr>
                <w:rFonts w:ascii="Times New Roman" w:eastAsia="Times New Roman" w:hAnsi="Times New Roman" w:cs="Times New Roman"/>
                <w:color w:val="1F1F1F"/>
                <w:sz w:val="20"/>
                <w:szCs w:val="20"/>
                <w:bdr w:val="none" w:sz="0" w:space="0" w:color="auto" w:frame="1"/>
                <w:lang w:val="id-ID" w:eastAsia="en-US"/>
              </w:rPr>
              <w:t xml:space="preserve"> dengan nilai antikorupsi</w:t>
            </w:r>
          </w:p>
        </w:tc>
        <w:tc>
          <w:tcPr>
            <w:tcW w:w="922" w:type="pct"/>
          </w:tcPr>
          <w:p w14:paraId="308612B6" w14:textId="2288AE28" w:rsidR="008A389B" w:rsidRDefault="008A389B">
            <w:pPr>
              <w:pStyle w:val="ListParagraph"/>
              <w:numPr>
                <w:ilvl w:val="0"/>
                <w:numId w:val="15"/>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Mengevaluasi kualitas presentasi (C5)</w:t>
            </w:r>
          </w:p>
          <w:p w14:paraId="0ECE091E" w14:textId="114080D1" w:rsidR="008A389B" w:rsidRDefault="008A389B">
            <w:pPr>
              <w:pStyle w:val="ListParagraph"/>
              <w:numPr>
                <w:ilvl w:val="0"/>
                <w:numId w:val="15"/>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Menciptakan media presentasi kreatif (poster, kampanye sosial, video) (C6)</w:t>
            </w:r>
          </w:p>
          <w:p w14:paraId="30DC4579" w14:textId="0D620A1A" w:rsidR="008A389B" w:rsidRDefault="008A389B">
            <w:pPr>
              <w:pStyle w:val="ListParagraph"/>
              <w:numPr>
                <w:ilvl w:val="0"/>
                <w:numId w:val="15"/>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Menjelaskan kontribusi proyek kepada audiens (C5)</w:t>
            </w:r>
          </w:p>
          <w:p w14:paraId="419050FB" w14:textId="587F9449" w:rsidR="008A389B" w:rsidRDefault="008A389B">
            <w:pPr>
              <w:pStyle w:val="ListParagraph"/>
              <w:numPr>
                <w:ilvl w:val="0"/>
                <w:numId w:val="15"/>
              </w:num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Menganalisis permasalahan di sekitar terkait keberlanjutan dan diseminasi hasil proyek kepada masyarakat (C4)</w:t>
            </w:r>
          </w:p>
          <w:p w14:paraId="2914DEB6" w14:textId="052A4471" w:rsidR="00A2761B" w:rsidRPr="008A389B" w:rsidRDefault="00A2761B" w:rsidP="008A389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
        </w:tc>
        <w:tc>
          <w:tcPr>
            <w:tcW w:w="498" w:type="pct"/>
          </w:tcPr>
          <w:p w14:paraId="0BDD029C" w14:textId="77777777" w:rsidR="008A389B" w:rsidRDefault="008A389B"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Teknik: Festival proyek, presentasi </w:t>
            </w:r>
            <w:r>
              <w:rPr>
                <w:rFonts w:ascii="Times New Roman" w:eastAsia="Times New Roman" w:hAnsi="Times New Roman" w:cs="Times New Roman"/>
                <w:color w:val="1F1F1F"/>
                <w:sz w:val="20"/>
                <w:szCs w:val="20"/>
                <w:bdr w:val="none" w:sz="0" w:space="0" w:color="auto" w:frame="1"/>
                <w:lang w:val="id-ID" w:eastAsia="en-US"/>
              </w:rPr>
              <w:lastRenderedPageBreak/>
              <w:t>publik, pameran.</w:t>
            </w:r>
          </w:p>
          <w:p w14:paraId="20B0BAF2" w14:textId="38B9DCE9" w:rsidR="00A2761B" w:rsidRPr="00BB44CC" w:rsidRDefault="008A389B"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Kriteria: kualitas luaran &amp; kesiapan media.</w:t>
            </w:r>
          </w:p>
        </w:tc>
        <w:tc>
          <w:tcPr>
            <w:tcW w:w="534" w:type="pct"/>
          </w:tcPr>
          <w:p w14:paraId="55E7AA49" w14:textId="50EADD7E" w:rsidR="008A389B"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Luring (1x2x170'):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Presentation-Based</w:t>
            </w:r>
            <w:proofErr w:type="spellEnd"/>
            <w:r w:rsidR="00A03DEA" w:rsidRPr="00A03DEA">
              <w:rPr>
                <w:rFonts w:ascii="Times New Roman" w:eastAsia="Times New Roman" w:hAnsi="Times New Roman" w:cs="Times New Roman"/>
                <w:i/>
                <w:color w:val="1F1F1F"/>
                <w:sz w:val="20"/>
                <w:szCs w:val="20"/>
                <w:bdr w:val="none" w:sz="0" w:space="0" w:color="auto" w:frame="1"/>
                <w:lang w:val="id-ID" w:eastAsia="en-US"/>
              </w:rPr>
              <w:t xml:space="preserve"> </w:t>
            </w:r>
            <w:proofErr w:type="spellStart"/>
            <w:r w:rsidR="00A03DEA" w:rsidRPr="00A03DEA">
              <w:rPr>
                <w:rFonts w:ascii="Times New Roman" w:eastAsia="Times New Roman" w:hAnsi="Times New Roman" w:cs="Times New Roman"/>
                <w:i/>
                <w:color w:val="1F1F1F"/>
                <w:sz w:val="20"/>
                <w:szCs w:val="20"/>
                <w:bdr w:val="none" w:sz="0" w:space="0" w:color="auto" w:frame="1"/>
                <w:lang w:val="id-ID" w:eastAsia="en-US"/>
              </w:rPr>
              <w:t>Learning</w:t>
            </w:r>
            <w:proofErr w:type="spellEnd"/>
            <w:r w:rsidR="00A03DEA" w:rsidRPr="00A03DEA">
              <w:rPr>
                <w:rFonts w:ascii="Times New Roman" w:eastAsia="Times New Roman" w:hAnsi="Times New Roman" w:cs="Times New Roman"/>
                <w:color w:val="1F1F1F"/>
                <w:sz w:val="20"/>
                <w:szCs w:val="20"/>
                <w:bdr w:val="none" w:sz="0" w:space="0" w:color="auto" w:frame="1"/>
                <w:lang w:val="id-ID" w:eastAsia="en-US"/>
              </w:rPr>
              <w:t xml:space="preserve"> — festival proyek, pameran &amp; </w:t>
            </w:r>
            <w:r w:rsidR="00A03DEA" w:rsidRPr="00A03DEA">
              <w:rPr>
                <w:rFonts w:ascii="Times New Roman" w:eastAsia="Times New Roman" w:hAnsi="Times New Roman" w:cs="Times New Roman"/>
                <w:color w:val="1F1F1F"/>
                <w:sz w:val="20"/>
                <w:szCs w:val="20"/>
                <w:bdr w:val="none" w:sz="0" w:space="0" w:color="auto" w:frame="1"/>
                <w:lang w:val="id-ID" w:eastAsia="en-US"/>
              </w:rPr>
              <w:lastRenderedPageBreak/>
              <w:t>kampanye sosial</w:t>
            </w:r>
            <w:r>
              <w:rPr>
                <w:rFonts w:ascii="Times New Roman" w:eastAsia="Times New Roman" w:hAnsi="Times New Roman" w:cs="Times New Roman"/>
                <w:color w:val="1F1F1F"/>
                <w:sz w:val="20"/>
                <w:szCs w:val="20"/>
                <w:bdr w:val="none" w:sz="0" w:space="0" w:color="auto" w:frame="1"/>
                <w:lang w:val="id-ID" w:eastAsia="en-US"/>
              </w:rPr>
              <w:t>; menilai kualitas luaran; membimbing persiapan media.</w:t>
            </w:r>
          </w:p>
          <w:p w14:paraId="37008CB0" w14:textId="337CA17D" w:rsidR="00A2761B" w:rsidRPr="00BB44CC"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proofErr w:type="spellStart"/>
            <w:r>
              <w:rPr>
                <w:rFonts w:ascii="Times New Roman" w:eastAsia="Times New Roman" w:hAnsi="Times New Roman" w:cs="Times New Roman"/>
                <w:color w:val="1F1F1F"/>
                <w:sz w:val="20"/>
                <w:szCs w:val="20"/>
                <w:bdr w:val="none" w:sz="0" w:space="0" w:color="auto" w:frame="1"/>
                <w:lang w:val="id-ID" w:eastAsia="en-US"/>
              </w:rPr>
              <w:t>Pre-test</w:t>
            </w:r>
            <w:proofErr w:type="spellEnd"/>
            <w:r>
              <w:rPr>
                <w:rFonts w:ascii="Times New Roman" w:eastAsia="Times New Roman" w:hAnsi="Times New Roman" w:cs="Times New Roman"/>
                <w:color w:val="1F1F1F"/>
                <w:sz w:val="20"/>
                <w:szCs w:val="20"/>
                <w:bdr w:val="none" w:sz="0" w:space="0" w:color="auto" w:frame="1"/>
                <w:lang w:val="id-ID" w:eastAsia="en-US"/>
              </w:rPr>
              <w:t xml:space="preserve">: </w:t>
            </w:r>
            <w:proofErr w:type="spellStart"/>
            <w:r>
              <w:rPr>
                <w:rFonts w:ascii="Times New Roman" w:eastAsia="Times New Roman" w:hAnsi="Times New Roman" w:cs="Times New Roman"/>
                <w:color w:val="1F1F1F"/>
                <w:sz w:val="20"/>
                <w:szCs w:val="20"/>
                <w:bdr w:val="none" w:sz="0" w:space="0" w:color="auto" w:frame="1"/>
                <w:lang w:val="id-ID" w:eastAsia="en-US"/>
              </w:rPr>
              <w:t>checklist</w:t>
            </w:r>
            <w:proofErr w:type="spellEnd"/>
            <w:r>
              <w:rPr>
                <w:rFonts w:ascii="Times New Roman" w:eastAsia="Times New Roman" w:hAnsi="Times New Roman" w:cs="Times New Roman"/>
                <w:color w:val="1F1F1F"/>
                <w:sz w:val="20"/>
                <w:szCs w:val="20"/>
                <w:bdr w:val="none" w:sz="0" w:space="0" w:color="auto" w:frame="1"/>
                <w:lang w:val="id-ID" w:eastAsia="en-US"/>
              </w:rPr>
              <w:t xml:space="preserve"> kesiapan media &amp; materi presentasi.</w:t>
            </w:r>
          </w:p>
        </w:tc>
        <w:tc>
          <w:tcPr>
            <w:tcW w:w="575" w:type="pct"/>
          </w:tcPr>
          <w:p w14:paraId="47283294" w14:textId="77777777" w:rsidR="008A389B"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Daring: presentasi publik, poster, laporan final, </w:t>
            </w:r>
            <w:r>
              <w:rPr>
                <w:rFonts w:ascii="Times New Roman" w:eastAsia="Times New Roman" w:hAnsi="Times New Roman" w:cs="Times New Roman"/>
                <w:color w:val="1F1F1F"/>
                <w:sz w:val="20"/>
                <w:szCs w:val="20"/>
                <w:bdr w:val="none" w:sz="0" w:space="0" w:color="auto" w:frame="1"/>
                <w:lang w:val="id-ID" w:eastAsia="en-US"/>
              </w:rPr>
              <w:lastRenderedPageBreak/>
              <w:t>media kampanye sosial.</w:t>
            </w:r>
          </w:p>
          <w:p w14:paraId="2B220D50" w14:textId="6C2927DD" w:rsidR="00A2761B" w:rsidRPr="00BB44CC"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t xml:space="preserve">Penugasan: </w:t>
            </w:r>
            <w:proofErr w:type="spellStart"/>
            <w:r>
              <w:rPr>
                <w:rFonts w:ascii="Times New Roman" w:eastAsia="Times New Roman" w:hAnsi="Times New Roman" w:cs="Times New Roman"/>
                <w:color w:val="1F1F1F"/>
                <w:sz w:val="20"/>
                <w:szCs w:val="20"/>
                <w:bdr w:val="none" w:sz="0" w:space="0" w:color="auto" w:frame="1"/>
                <w:lang w:val="id-ID" w:eastAsia="en-US"/>
              </w:rPr>
              <w:t>upload</w:t>
            </w:r>
            <w:proofErr w:type="spellEnd"/>
            <w:r>
              <w:rPr>
                <w:rFonts w:ascii="Times New Roman" w:eastAsia="Times New Roman" w:hAnsi="Times New Roman" w:cs="Times New Roman"/>
                <w:color w:val="1F1F1F"/>
                <w:sz w:val="20"/>
                <w:szCs w:val="20"/>
                <w:bdr w:val="none" w:sz="0" w:space="0" w:color="auto" w:frame="1"/>
                <w:lang w:val="id-ID" w:eastAsia="en-US"/>
              </w:rPr>
              <w:t xml:space="preserve"> dokumentasi festival &amp; media kampanye di LMS.</w:t>
            </w:r>
          </w:p>
        </w:tc>
        <w:tc>
          <w:tcPr>
            <w:tcW w:w="551" w:type="pct"/>
          </w:tcPr>
          <w:p w14:paraId="54657394" w14:textId="35AF28CA" w:rsidR="00A2761B" w:rsidRPr="00BB44CC" w:rsidRDefault="008A389B" w:rsidP="00A2761B">
            <w:pPr>
              <w:pBdr>
                <w:top w:val="nil"/>
                <w:left w:val="nil"/>
                <w:bottom w:val="nil"/>
                <w:right w:val="nil"/>
                <w:between w:val="nil"/>
              </w:pBd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 xml:space="preserve">Festival Proyek: Presentasi Publik &amp; </w:t>
            </w:r>
            <w:r>
              <w:rPr>
                <w:rFonts w:ascii="Times New Roman" w:eastAsia="Times New Roman" w:hAnsi="Times New Roman" w:cs="Times New Roman"/>
                <w:color w:val="1F1F1F"/>
                <w:sz w:val="20"/>
                <w:szCs w:val="20"/>
                <w:bdr w:val="none" w:sz="0" w:space="0" w:color="auto" w:frame="1"/>
                <w:lang w:val="id-ID" w:eastAsia="en-US"/>
              </w:rPr>
              <w:lastRenderedPageBreak/>
              <w:t>Kampanye Sosial</w:t>
            </w:r>
          </w:p>
        </w:tc>
        <w:tc>
          <w:tcPr>
            <w:tcW w:w="281" w:type="pct"/>
          </w:tcPr>
          <w:p w14:paraId="530FD379" w14:textId="6AA61A03" w:rsidR="00A2761B" w:rsidRPr="00BB44CC" w:rsidRDefault="006A55D0" w:rsidP="00A2761B">
            <w:pPr>
              <w:rPr>
                <w:rFonts w:ascii="Times New Roman" w:eastAsia="Times New Roman" w:hAnsi="Times New Roman" w:cs="Times New Roman"/>
                <w:color w:val="1F1F1F"/>
                <w:sz w:val="20"/>
                <w:szCs w:val="20"/>
                <w:bdr w:val="none" w:sz="0" w:space="0" w:color="auto" w:frame="1"/>
                <w:lang w:val="id-ID" w:eastAsia="en-US"/>
              </w:rPr>
            </w:pPr>
            <w:r>
              <w:rPr>
                <w:rFonts w:ascii="Times New Roman" w:eastAsia="Times New Roman" w:hAnsi="Times New Roman" w:cs="Times New Roman"/>
                <w:color w:val="1F1F1F"/>
                <w:sz w:val="20"/>
                <w:szCs w:val="20"/>
                <w:bdr w:val="none" w:sz="0" w:space="0" w:color="auto" w:frame="1"/>
                <w:lang w:val="id-ID" w:eastAsia="en-US"/>
              </w:rPr>
              <w:lastRenderedPageBreak/>
              <w:t>21</w:t>
            </w:r>
          </w:p>
        </w:tc>
        <w:tc>
          <w:tcPr>
            <w:tcW w:w="517" w:type="pct"/>
          </w:tcPr>
          <w:p w14:paraId="2130B994" w14:textId="759D788A" w:rsidR="00A2761B" w:rsidRPr="008775B2" w:rsidRDefault="008775B2" w:rsidP="00A2761B">
            <w:pPr>
              <w:rPr>
                <w:rFonts w:ascii="Times New Roman" w:eastAsia="Times New Roman" w:hAnsi="Times New Roman" w:cs="Times New Roman"/>
                <w:color w:val="1F1F1F"/>
                <w:sz w:val="20"/>
                <w:szCs w:val="20"/>
                <w:bdr w:val="none" w:sz="0" w:space="0" w:color="auto" w:frame="1"/>
                <w:lang w:val="id-ID" w:eastAsia="en-US"/>
              </w:rPr>
            </w:pPr>
            <w:r w:rsidRPr="00FE3BEA">
              <w:rPr>
                <w:rFonts w:ascii="Times New Roman" w:eastAsia="Times New Roman" w:hAnsi="Times New Roman" w:cs="Times New Roman"/>
                <w:color w:val="1F1F1F"/>
                <w:sz w:val="20"/>
                <w:szCs w:val="20"/>
                <w:bdr w:val="none" w:sz="0" w:space="0" w:color="auto" w:frame="1"/>
                <w:lang w:val="id-ID" w:eastAsia="en-US"/>
              </w:rPr>
              <w:t>8 - 33</w:t>
            </w:r>
          </w:p>
        </w:tc>
      </w:tr>
    </w:tbl>
    <w:p w14:paraId="03D83E98" w14:textId="2A759692" w:rsidR="00A96C45" w:rsidRPr="00A2761B" w:rsidRDefault="00A96C45" w:rsidP="00191CC1">
      <w:pPr>
        <w:spacing w:after="0" w:line="240" w:lineRule="auto"/>
        <w:rPr>
          <w:rFonts w:ascii="Times New Roman" w:eastAsia="Times New Roman" w:hAnsi="Times New Roman" w:cs="Times New Roman"/>
          <w:b/>
          <w:bCs/>
          <w:color w:val="1F1F1F"/>
          <w:sz w:val="20"/>
          <w:szCs w:val="20"/>
          <w:bdr w:val="none" w:sz="0" w:space="0" w:color="auto" w:frame="1"/>
          <w:lang w:val="id-ID" w:eastAsia="en-US"/>
        </w:rPr>
      </w:pPr>
    </w:p>
    <w:sectPr w:rsidR="00A96C45" w:rsidRPr="00A2761B">
      <w:headerReference w:type="even" r:id="rId29"/>
      <w:headerReference w:type="default" r:id="rId30"/>
      <w:footerReference w:type="even" r:id="rId31"/>
      <w:footerReference w:type="default" r:id="rId32"/>
      <w:headerReference w:type="first" r:id="rId33"/>
      <w:footerReference w:type="first" r:id="rId34"/>
      <w:pgSz w:w="15840" w:h="12240" w:orient="landscape"/>
      <w:pgMar w:top="1868"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AFE8" w14:textId="77777777" w:rsidR="00550D0A" w:rsidRDefault="00550D0A">
      <w:pPr>
        <w:spacing w:after="0" w:line="240" w:lineRule="auto"/>
      </w:pPr>
      <w:r>
        <w:separator/>
      </w:r>
    </w:p>
  </w:endnote>
  <w:endnote w:type="continuationSeparator" w:id="0">
    <w:p w14:paraId="4A7ACCAC" w14:textId="77777777" w:rsidR="00550D0A" w:rsidRDefault="0055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9CC364F-A60B-408F-BF7A-AA5177F9B346}"/>
    <w:embedBold r:id="rId2" w:fontKey="{60FD77E3-5127-4218-AF2F-D236056024F5}"/>
    <w:embedItalic r:id="rId3" w:fontKey="{417D1E0E-EFBC-4EC9-B0AE-78859FBEF80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4" w:fontKey="{4FA0B0AF-E824-4A3B-9492-4A40DA2C33AC}"/>
  </w:font>
  <w:font w:name="Ginto Copilot Variable">
    <w:altName w:val="Cambria"/>
    <w:charset w:val="00"/>
    <w:family w:val="roman"/>
    <w:pitch w:val="default"/>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EF" w:usb1="5000205B" w:usb2="00000020" w:usb3="00000000" w:csb0="0000019F" w:csb1="00000000"/>
    <w:embedRegular r:id="rId5" w:fontKey="{ECAB6EEF-9933-4CE2-80F5-F980282DA36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419E" w14:textId="77777777" w:rsidR="00690A39" w:rsidRDefault="00690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680A" w14:textId="77777777" w:rsidR="00690A39" w:rsidRDefault="00690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79A9" w14:textId="77777777" w:rsidR="00690A39" w:rsidRDefault="0069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9798" w14:textId="77777777" w:rsidR="00550D0A" w:rsidRDefault="00550D0A">
      <w:pPr>
        <w:spacing w:after="0" w:line="240" w:lineRule="auto"/>
      </w:pPr>
      <w:r>
        <w:separator/>
      </w:r>
    </w:p>
  </w:footnote>
  <w:footnote w:type="continuationSeparator" w:id="0">
    <w:p w14:paraId="625584E2" w14:textId="77777777" w:rsidR="00550D0A" w:rsidRDefault="00550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804D" w14:textId="77777777" w:rsidR="00690A39" w:rsidRDefault="00690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59D3" w14:textId="77777777" w:rsidR="00DF234D" w:rsidRDefault="00A722B3">
    <w:pPr>
      <w:pBdr>
        <w:top w:val="nil"/>
        <w:left w:val="nil"/>
        <w:bottom w:val="nil"/>
        <w:right w:val="nil"/>
        <w:between w:val="nil"/>
      </w:pBdr>
      <w:tabs>
        <w:tab w:val="center" w:pos="4680"/>
        <w:tab w:val="right" w:pos="9360"/>
        <w:tab w:val="left" w:pos="2196"/>
      </w:tabs>
      <w:spacing w:after="0" w:line="240" w:lineRule="auto"/>
      <w:jc w:val="center"/>
      <w:rPr>
        <w:b/>
        <w:bCs/>
        <w:color w:val="000000"/>
        <w:sz w:val="28"/>
        <w:szCs w:val="28"/>
      </w:rPr>
    </w:pPr>
    <w:r>
      <w:rPr>
        <w:b/>
        <w:bCs/>
        <w:color w:val="000000"/>
        <w:sz w:val="28"/>
        <w:szCs w:val="28"/>
      </w:rPr>
      <w:t>KEMENTRIAN PENDIDIKAN TINGGI, SAINS, DAN TEKNOLOGI</w:t>
    </w:r>
    <w:r>
      <w:rPr>
        <w:noProof/>
      </w:rPr>
      <w:drawing>
        <wp:anchor distT="0" distB="0" distL="114300" distR="114300" simplePos="0" relativeHeight="251658240" behindDoc="0" locked="0" layoutInCell="1" hidden="0" allowOverlap="1" wp14:anchorId="5F858A92" wp14:editId="2121EFB0">
          <wp:simplePos x="0" y="0"/>
          <wp:positionH relativeFrom="column">
            <wp:posOffset>-142602</wp:posOffset>
          </wp:positionH>
          <wp:positionV relativeFrom="paragraph">
            <wp:posOffset>-131279</wp:posOffset>
          </wp:positionV>
          <wp:extent cx="746525" cy="725716"/>
          <wp:effectExtent l="0" t="0" r="0" b="0"/>
          <wp:wrapNone/>
          <wp:docPr id="2111823389" name="image2.png" descr="Logo Unram Terbaru Sesuai dengan STATUTA Unram - LPPM UNRAM"/>
          <wp:cNvGraphicFramePr/>
          <a:graphic xmlns:a="http://schemas.openxmlformats.org/drawingml/2006/main">
            <a:graphicData uri="http://schemas.openxmlformats.org/drawingml/2006/picture">
              <pic:pic xmlns:pic="http://schemas.openxmlformats.org/drawingml/2006/picture">
                <pic:nvPicPr>
                  <pic:cNvPr id="0" name="image2.png" descr="Logo Unram Terbaru Sesuai dengan STATUTA Unram - LPPM UNRAM"/>
                  <pic:cNvPicPr preferRelativeResize="0"/>
                </pic:nvPicPr>
                <pic:blipFill>
                  <a:blip r:embed="rId1"/>
                  <a:srcRect/>
                  <a:stretch>
                    <a:fillRect/>
                  </a:stretch>
                </pic:blipFill>
                <pic:spPr>
                  <a:xfrm>
                    <a:off x="0" y="0"/>
                    <a:ext cx="746525" cy="725716"/>
                  </a:xfrm>
                  <a:prstGeom prst="rect">
                    <a:avLst/>
                  </a:prstGeom>
                  <a:ln/>
                </pic:spPr>
              </pic:pic>
            </a:graphicData>
          </a:graphic>
        </wp:anchor>
      </w:drawing>
    </w:r>
  </w:p>
  <w:p w14:paraId="0BE9B6F1" w14:textId="77777777" w:rsidR="00DF234D" w:rsidRDefault="00A722B3">
    <w:pPr>
      <w:pBdr>
        <w:top w:val="nil"/>
        <w:left w:val="nil"/>
        <w:bottom w:val="nil"/>
        <w:right w:val="nil"/>
        <w:between w:val="nil"/>
      </w:pBdr>
      <w:tabs>
        <w:tab w:val="center" w:pos="4680"/>
        <w:tab w:val="right" w:pos="9360"/>
        <w:tab w:val="left" w:pos="2196"/>
      </w:tabs>
      <w:spacing w:after="0" w:line="240" w:lineRule="auto"/>
      <w:jc w:val="center"/>
      <w:rPr>
        <w:b/>
        <w:bCs/>
        <w:color w:val="000000"/>
        <w:sz w:val="28"/>
        <w:szCs w:val="28"/>
      </w:rPr>
    </w:pPr>
    <w:r>
      <w:rPr>
        <w:b/>
        <w:bCs/>
        <w:color w:val="000000"/>
        <w:sz w:val="28"/>
        <w:szCs w:val="28"/>
      </w:rPr>
      <w:t>UNIVERSITAS MATARAM</w:t>
    </w:r>
  </w:p>
  <w:p w14:paraId="201BF360" w14:textId="77777777" w:rsidR="00DF234D" w:rsidRDefault="00A722B3">
    <w:pPr>
      <w:pBdr>
        <w:top w:val="nil"/>
        <w:left w:val="nil"/>
        <w:bottom w:val="nil"/>
        <w:right w:val="nil"/>
        <w:between w:val="nil"/>
      </w:pBdr>
      <w:tabs>
        <w:tab w:val="center" w:pos="4680"/>
        <w:tab w:val="right" w:pos="9360"/>
        <w:tab w:val="left" w:pos="2196"/>
      </w:tabs>
      <w:spacing w:after="0" w:line="240" w:lineRule="auto"/>
      <w:jc w:val="center"/>
      <w:rPr>
        <w:b/>
        <w:bCs/>
        <w:color w:val="000000"/>
        <w:sz w:val="28"/>
        <w:szCs w:val="28"/>
      </w:rPr>
    </w:pPr>
    <w:r>
      <w:rPr>
        <w:b/>
        <w:bCs/>
        <w:color w:val="000000"/>
        <w:sz w:val="28"/>
        <w:szCs w:val="28"/>
      </w:rPr>
      <w:t>PUSAT MATA KULIAH WAJIB KURIKULUM</w:t>
    </w:r>
    <w:r>
      <w:rPr>
        <w:noProof/>
      </w:rPr>
      <mc:AlternateContent>
        <mc:Choice Requires="wps">
          <w:drawing>
            <wp:anchor distT="0" distB="0" distL="114300" distR="114300" simplePos="0" relativeHeight="251658241" behindDoc="0" locked="0" layoutInCell="1" hidden="0" allowOverlap="1" wp14:anchorId="2DF4F4F3" wp14:editId="2965E918">
              <wp:simplePos x="0" y="0"/>
              <wp:positionH relativeFrom="column">
                <wp:posOffset>107951</wp:posOffset>
              </wp:positionH>
              <wp:positionV relativeFrom="paragraph">
                <wp:posOffset>228600</wp:posOffset>
              </wp:positionV>
              <wp:extent cx="0" cy="12700"/>
              <wp:effectExtent l="0" t="0" r="0" b="0"/>
              <wp:wrapNone/>
              <wp:docPr id="2111823385" name="Straight Arrow Connector 2111823385"/>
              <wp:cNvGraphicFramePr/>
              <a:graphic xmlns:a="http://schemas.openxmlformats.org/drawingml/2006/main">
                <a:graphicData uri="http://schemas.microsoft.com/office/word/2010/wordprocessingShape">
                  <wps:wsp>
                    <wps:cNvCnPr/>
                    <wps:spPr>
                      <a:xfrm>
                        <a:off x="1075625" y="3780000"/>
                        <a:ext cx="8540750" cy="0"/>
                      </a:xfrm>
                      <a:prstGeom prst="straightConnector1">
                        <a:avLst/>
                      </a:prstGeom>
                      <a:noFill/>
                      <a:ln w="12700" cap="flat" cmpd="sng">
                        <a:solidFill>
                          <a:schemeClr val="dk1"/>
                        </a:solidFill>
                        <a:prstDash val="solid"/>
                        <a:miter lim="800000"/>
                        <a:headEnd type="none" w="sm" len="sm"/>
                        <a:tailEnd type="none" w="sm" len="sm"/>
                      </a:ln>
                      <a:effectLst>
                        <a:reflection stA="50000" endA="300" endPos="55000" sy="-100000" algn="bl" rotWithShape="0"/>
                      </a:effectLst>
                    </wps:spPr>
                    <wps:bodyPr/>
                  </wps:wsp>
                </a:graphicData>
              </a:graphic>
            </wp:anchor>
          </w:drawing>
        </mc:Choice>
        <mc:Fallback>
          <w:pict>
            <v:shapetype w14:anchorId="15E4C2A4" id="_x0000_t32" coordsize="21600,21600" o:spt="32" o:oned="t" path="m,l21600,21600e" filled="f">
              <v:path arrowok="t" fillok="f" o:connecttype="none"/>
              <o:lock v:ext="edit" shapetype="t"/>
            </v:shapetype>
            <v:shape id="Straight Arrow Connector 2111823385" o:spid="_x0000_s1026" type="#_x0000_t32" style="position:absolute;margin-left:8.5pt;margin-top:18pt;width:0;height:1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" strokecolor="black [3200]" strokeweight="1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235F" w14:textId="77777777" w:rsidR="00690A39" w:rsidRDefault="00690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541"/>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F8B6FC9"/>
    <w:multiLevelType w:val="hybridMultilevel"/>
    <w:tmpl w:val="78A26880"/>
    <w:lvl w:ilvl="0" w:tplc="38090011">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16044D6"/>
    <w:multiLevelType w:val="hybridMultilevel"/>
    <w:tmpl w:val="8D36F3CA"/>
    <w:lvl w:ilvl="0" w:tplc="38090011">
      <w:start w:val="1"/>
      <w:numFmt w:val="decimal"/>
      <w:lvlText w:val="%1)"/>
      <w:lvlJc w:val="left"/>
      <w:pPr>
        <w:ind w:left="3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D0456"/>
    <w:multiLevelType w:val="hybridMultilevel"/>
    <w:tmpl w:val="04A8F450"/>
    <w:lvl w:ilvl="0" w:tplc="38090011">
      <w:start w:val="1"/>
      <w:numFmt w:val="decimal"/>
      <w:lvlText w:val="%1)"/>
      <w:lvlJc w:val="left"/>
      <w:pPr>
        <w:ind w:left="360" w:hanging="360"/>
      </w:pPr>
      <w:rPr>
        <w:color w:val="auto"/>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182F69"/>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DD52CF3"/>
    <w:multiLevelType w:val="hybridMultilevel"/>
    <w:tmpl w:val="F624824A"/>
    <w:lvl w:ilvl="0" w:tplc="4D6A73FE">
      <w:start w:val="1"/>
      <w:numFmt w:val="decimal"/>
      <w:lvlText w:val="%1."/>
      <w:lvlJc w:val="left"/>
      <w:pPr>
        <w:ind w:left="360" w:hanging="360"/>
      </w:pPr>
      <w:rPr>
        <w:color w:val="auto"/>
      </w:rPr>
    </w:lvl>
    <w:lvl w:ilvl="1" w:tplc="DCD2E45E">
      <w:start w:val="1"/>
      <w:numFmt w:val="decimal"/>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1DD8195F"/>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5E4304B"/>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05C4089"/>
    <w:multiLevelType w:val="hybridMultilevel"/>
    <w:tmpl w:val="8D36F3CA"/>
    <w:lvl w:ilvl="0" w:tplc="FFFFFFFF">
      <w:start w:val="1"/>
      <w:numFmt w:val="decimal"/>
      <w:lvlText w:val="%1)"/>
      <w:lvlJc w:val="left"/>
      <w:pPr>
        <w:ind w:left="36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C71AA7"/>
    <w:multiLevelType w:val="hybridMultilevel"/>
    <w:tmpl w:val="5FAA5DD0"/>
    <w:lvl w:ilvl="0" w:tplc="38090011">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526F3544"/>
    <w:multiLevelType w:val="multilevel"/>
    <w:tmpl w:val="6316CC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06D0444"/>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2813987"/>
    <w:multiLevelType w:val="hybridMultilevel"/>
    <w:tmpl w:val="78A268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75618E2"/>
    <w:multiLevelType w:val="hybridMultilevel"/>
    <w:tmpl w:val="A87871F6"/>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677F3B90"/>
    <w:multiLevelType w:val="hybridMultilevel"/>
    <w:tmpl w:val="89528FE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857231160">
    <w:abstractNumId w:val="10"/>
  </w:num>
  <w:num w:numId="2" w16cid:durableId="1659114190">
    <w:abstractNumId w:val="5"/>
  </w:num>
  <w:num w:numId="3" w16cid:durableId="2055931637">
    <w:abstractNumId w:val="3"/>
  </w:num>
  <w:num w:numId="4" w16cid:durableId="200285318">
    <w:abstractNumId w:val="14"/>
  </w:num>
  <w:num w:numId="5" w16cid:durableId="1453086400">
    <w:abstractNumId w:val="9"/>
  </w:num>
  <w:num w:numId="6" w16cid:durableId="424426417">
    <w:abstractNumId w:val="2"/>
  </w:num>
  <w:num w:numId="7" w16cid:durableId="1192574441">
    <w:abstractNumId w:val="13"/>
  </w:num>
  <w:num w:numId="8" w16cid:durableId="478109946">
    <w:abstractNumId w:val="1"/>
  </w:num>
  <w:num w:numId="9" w16cid:durableId="173498362">
    <w:abstractNumId w:val="4"/>
  </w:num>
  <w:num w:numId="10" w16cid:durableId="187448194">
    <w:abstractNumId w:val="8"/>
  </w:num>
  <w:num w:numId="11" w16cid:durableId="567349909">
    <w:abstractNumId w:val="12"/>
  </w:num>
  <w:num w:numId="12" w16cid:durableId="454713604">
    <w:abstractNumId w:val="0"/>
  </w:num>
  <w:num w:numId="13" w16cid:durableId="1211727820">
    <w:abstractNumId w:val="11"/>
  </w:num>
  <w:num w:numId="14" w16cid:durableId="307133051">
    <w:abstractNumId w:val="6"/>
  </w:num>
  <w:num w:numId="15" w16cid:durableId="184092036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4D"/>
    <w:rsid w:val="000025E2"/>
    <w:rsid w:val="00010100"/>
    <w:rsid w:val="0001136B"/>
    <w:rsid w:val="000305E1"/>
    <w:rsid w:val="00031A99"/>
    <w:rsid w:val="0003362D"/>
    <w:rsid w:val="0003373E"/>
    <w:rsid w:val="00041276"/>
    <w:rsid w:val="000474EC"/>
    <w:rsid w:val="000508F7"/>
    <w:rsid w:val="00051368"/>
    <w:rsid w:val="0005152E"/>
    <w:rsid w:val="00053497"/>
    <w:rsid w:val="000554CB"/>
    <w:rsid w:val="00055A7A"/>
    <w:rsid w:val="00056877"/>
    <w:rsid w:val="0006236F"/>
    <w:rsid w:val="0006672E"/>
    <w:rsid w:val="0007277F"/>
    <w:rsid w:val="00081A8D"/>
    <w:rsid w:val="00081D2F"/>
    <w:rsid w:val="00083C61"/>
    <w:rsid w:val="00092075"/>
    <w:rsid w:val="0009281C"/>
    <w:rsid w:val="000A14DB"/>
    <w:rsid w:val="000A5C30"/>
    <w:rsid w:val="000A5DF7"/>
    <w:rsid w:val="000B10A5"/>
    <w:rsid w:val="000B5792"/>
    <w:rsid w:val="000C351E"/>
    <w:rsid w:val="000C47C8"/>
    <w:rsid w:val="000D4008"/>
    <w:rsid w:val="000D4BF9"/>
    <w:rsid w:val="000D592A"/>
    <w:rsid w:val="000D5AF1"/>
    <w:rsid w:val="000D5B9F"/>
    <w:rsid w:val="000D720E"/>
    <w:rsid w:val="000E6A0D"/>
    <w:rsid w:val="000F674C"/>
    <w:rsid w:val="000F7C88"/>
    <w:rsid w:val="001002EF"/>
    <w:rsid w:val="001023B9"/>
    <w:rsid w:val="00111781"/>
    <w:rsid w:val="00112039"/>
    <w:rsid w:val="001125B1"/>
    <w:rsid w:val="00113CBB"/>
    <w:rsid w:val="00125647"/>
    <w:rsid w:val="0013324B"/>
    <w:rsid w:val="00136982"/>
    <w:rsid w:val="00137625"/>
    <w:rsid w:val="001410BD"/>
    <w:rsid w:val="00142DDF"/>
    <w:rsid w:val="00153896"/>
    <w:rsid w:val="0015773C"/>
    <w:rsid w:val="00167C5A"/>
    <w:rsid w:val="00191CC1"/>
    <w:rsid w:val="001A7E4E"/>
    <w:rsid w:val="001B0B5E"/>
    <w:rsid w:val="001B3E04"/>
    <w:rsid w:val="001B6E94"/>
    <w:rsid w:val="001C0EC0"/>
    <w:rsid w:val="001C40D1"/>
    <w:rsid w:val="001C6C57"/>
    <w:rsid w:val="001D11F4"/>
    <w:rsid w:val="001D29CC"/>
    <w:rsid w:val="001D32A1"/>
    <w:rsid w:val="001D4F77"/>
    <w:rsid w:val="001D7091"/>
    <w:rsid w:val="001E3724"/>
    <w:rsid w:val="001E4625"/>
    <w:rsid w:val="001E6A3F"/>
    <w:rsid w:val="001E74A3"/>
    <w:rsid w:val="001F3F08"/>
    <w:rsid w:val="001F56B7"/>
    <w:rsid w:val="001F5F8B"/>
    <w:rsid w:val="00201E78"/>
    <w:rsid w:val="0020436F"/>
    <w:rsid w:val="00207D5F"/>
    <w:rsid w:val="002156F1"/>
    <w:rsid w:val="002212F5"/>
    <w:rsid w:val="00224ECA"/>
    <w:rsid w:val="002272A8"/>
    <w:rsid w:val="00231FBD"/>
    <w:rsid w:val="0023357F"/>
    <w:rsid w:val="002358E0"/>
    <w:rsid w:val="00237233"/>
    <w:rsid w:val="00245DA4"/>
    <w:rsid w:val="002462B5"/>
    <w:rsid w:val="00247F94"/>
    <w:rsid w:val="00257508"/>
    <w:rsid w:val="002605DD"/>
    <w:rsid w:val="002637D5"/>
    <w:rsid w:val="00265702"/>
    <w:rsid w:val="00266583"/>
    <w:rsid w:val="00266E9F"/>
    <w:rsid w:val="00267428"/>
    <w:rsid w:val="00273326"/>
    <w:rsid w:val="00276887"/>
    <w:rsid w:val="00280293"/>
    <w:rsid w:val="00281D78"/>
    <w:rsid w:val="00287EAA"/>
    <w:rsid w:val="002929BA"/>
    <w:rsid w:val="002964BA"/>
    <w:rsid w:val="00296CAE"/>
    <w:rsid w:val="00296F35"/>
    <w:rsid w:val="002973CB"/>
    <w:rsid w:val="002A336B"/>
    <w:rsid w:val="002A399E"/>
    <w:rsid w:val="002C5CC9"/>
    <w:rsid w:val="002C6FCF"/>
    <w:rsid w:val="002D2F08"/>
    <w:rsid w:val="002E10C7"/>
    <w:rsid w:val="002E5378"/>
    <w:rsid w:val="002F24DF"/>
    <w:rsid w:val="002F277A"/>
    <w:rsid w:val="002F59A6"/>
    <w:rsid w:val="002F6A70"/>
    <w:rsid w:val="002F6FC1"/>
    <w:rsid w:val="002F7AAE"/>
    <w:rsid w:val="002F7D19"/>
    <w:rsid w:val="00302D1D"/>
    <w:rsid w:val="003055BD"/>
    <w:rsid w:val="003104F6"/>
    <w:rsid w:val="00310830"/>
    <w:rsid w:val="00311768"/>
    <w:rsid w:val="0031595D"/>
    <w:rsid w:val="00315C73"/>
    <w:rsid w:val="00315FB7"/>
    <w:rsid w:val="00327B89"/>
    <w:rsid w:val="00327BAA"/>
    <w:rsid w:val="003372E2"/>
    <w:rsid w:val="003461A1"/>
    <w:rsid w:val="00346A3D"/>
    <w:rsid w:val="0034727C"/>
    <w:rsid w:val="00351CE4"/>
    <w:rsid w:val="00353888"/>
    <w:rsid w:val="00357983"/>
    <w:rsid w:val="00367A6C"/>
    <w:rsid w:val="00367CF4"/>
    <w:rsid w:val="00371089"/>
    <w:rsid w:val="00371599"/>
    <w:rsid w:val="0037685C"/>
    <w:rsid w:val="00391966"/>
    <w:rsid w:val="00392E41"/>
    <w:rsid w:val="00396C87"/>
    <w:rsid w:val="003976B8"/>
    <w:rsid w:val="003A2A0A"/>
    <w:rsid w:val="003A34DE"/>
    <w:rsid w:val="003B01E1"/>
    <w:rsid w:val="003C1914"/>
    <w:rsid w:val="003C6165"/>
    <w:rsid w:val="003C71C2"/>
    <w:rsid w:val="003D1048"/>
    <w:rsid w:val="003D2C69"/>
    <w:rsid w:val="003D50EF"/>
    <w:rsid w:val="003E2E90"/>
    <w:rsid w:val="003E7148"/>
    <w:rsid w:val="003F0CA0"/>
    <w:rsid w:val="003F1ABF"/>
    <w:rsid w:val="003F1D56"/>
    <w:rsid w:val="003F22FA"/>
    <w:rsid w:val="003F4E0B"/>
    <w:rsid w:val="003F5BE1"/>
    <w:rsid w:val="00402E20"/>
    <w:rsid w:val="00404AB7"/>
    <w:rsid w:val="004126B7"/>
    <w:rsid w:val="00413FFD"/>
    <w:rsid w:val="004148F9"/>
    <w:rsid w:val="00416DEB"/>
    <w:rsid w:val="00423054"/>
    <w:rsid w:val="004307CB"/>
    <w:rsid w:val="00432084"/>
    <w:rsid w:val="004346F6"/>
    <w:rsid w:val="0043490C"/>
    <w:rsid w:val="004439FF"/>
    <w:rsid w:val="004454D6"/>
    <w:rsid w:val="0044777E"/>
    <w:rsid w:val="00451ABF"/>
    <w:rsid w:val="0045625F"/>
    <w:rsid w:val="004602D3"/>
    <w:rsid w:val="004661EB"/>
    <w:rsid w:val="0047482B"/>
    <w:rsid w:val="00480D89"/>
    <w:rsid w:val="00481499"/>
    <w:rsid w:val="00484E01"/>
    <w:rsid w:val="00490DC7"/>
    <w:rsid w:val="00494A75"/>
    <w:rsid w:val="00496B68"/>
    <w:rsid w:val="00496DF0"/>
    <w:rsid w:val="004A4A4D"/>
    <w:rsid w:val="004A4AB3"/>
    <w:rsid w:val="004A4CED"/>
    <w:rsid w:val="004B44D5"/>
    <w:rsid w:val="004C1E91"/>
    <w:rsid w:val="004C20D1"/>
    <w:rsid w:val="004D0CFB"/>
    <w:rsid w:val="004D2A91"/>
    <w:rsid w:val="004D30AB"/>
    <w:rsid w:val="004D41FC"/>
    <w:rsid w:val="004E3B4A"/>
    <w:rsid w:val="004E53B9"/>
    <w:rsid w:val="004E5C29"/>
    <w:rsid w:val="004E6D2E"/>
    <w:rsid w:val="004F1B43"/>
    <w:rsid w:val="004F30D9"/>
    <w:rsid w:val="00512FEA"/>
    <w:rsid w:val="00513DEA"/>
    <w:rsid w:val="00521EAA"/>
    <w:rsid w:val="00522D81"/>
    <w:rsid w:val="005332C8"/>
    <w:rsid w:val="00533681"/>
    <w:rsid w:val="00541502"/>
    <w:rsid w:val="0054372E"/>
    <w:rsid w:val="00543CD9"/>
    <w:rsid w:val="0054559D"/>
    <w:rsid w:val="00550D0A"/>
    <w:rsid w:val="005611F0"/>
    <w:rsid w:val="00566B33"/>
    <w:rsid w:val="00566BCA"/>
    <w:rsid w:val="00574208"/>
    <w:rsid w:val="00577523"/>
    <w:rsid w:val="0058081B"/>
    <w:rsid w:val="00580D8B"/>
    <w:rsid w:val="00582328"/>
    <w:rsid w:val="00582AFD"/>
    <w:rsid w:val="0058602D"/>
    <w:rsid w:val="00587ABE"/>
    <w:rsid w:val="0059055D"/>
    <w:rsid w:val="00593167"/>
    <w:rsid w:val="00597FB0"/>
    <w:rsid w:val="005A1BA1"/>
    <w:rsid w:val="005B2D53"/>
    <w:rsid w:val="005B5A9D"/>
    <w:rsid w:val="005B5B03"/>
    <w:rsid w:val="005C0BF6"/>
    <w:rsid w:val="005C57C2"/>
    <w:rsid w:val="005C7BCF"/>
    <w:rsid w:val="005D2505"/>
    <w:rsid w:val="005D3BEB"/>
    <w:rsid w:val="005D7414"/>
    <w:rsid w:val="005D7A85"/>
    <w:rsid w:val="005E718B"/>
    <w:rsid w:val="005E7F76"/>
    <w:rsid w:val="005F5A01"/>
    <w:rsid w:val="005F5E84"/>
    <w:rsid w:val="00611DA9"/>
    <w:rsid w:val="0061429E"/>
    <w:rsid w:val="0061448C"/>
    <w:rsid w:val="00616320"/>
    <w:rsid w:val="006178BF"/>
    <w:rsid w:val="00620D26"/>
    <w:rsid w:val="00633CC5"/>
    <w:rsid w:val="00636D91"/>
    <w:rsid w:val="00640612"/>
    <w:rsid w:val="00645179"/>
    <w:rsid w:val="00651C6F"/>
    <w:rsid w:val="00653F23"/>
    <w:rsid w:val="00657A9E"/>
    <w:rsid w:val="00662370"/>
    <w:rsid w:val="006640AF"/>
    <w:rsid w:val="0066463C"/>
    <w:rsid w:val="006660AD"/>
    <w:rsid w:val="00666800"/>
    <w:rsid w:val="0067115F"/>
    <w:rsid w:val="00680C08"/>
    <w:rsid w:val="00682D6F"/>
    <w:rsid w:val="00683C5C"/>
    <w:rsid w:val="0069020B"/>
    <w:rsid w:val="00690A39"/>
    <w:rsid w:val="00692452"/>
    <w:rsid w:val="006942BD"/>
    <w:rsid w:val="00697578"/>
    <w:rsid w:val="006A55D0"/>
    <w:rsid w:val="006A5D37"/>
    <w:rsid w:val="006B244A"/>
    <w:rsid w:val="006B2FFA"/>
    <w:rsid w:val="006B73D5"/>
    <w:rsid w:val="006C19DD"/>
    <w:rsid w:val="006C44C6"/>
    <w:rsid w:val="006C614B"/>
    <w:rsid w:val="006C7429"/>
    <w:rsid w:val="006D1141"/>
    <w:rsid w:val="006D7C92"/>
    <w:rsid w:val="006E639D"/>
    <w:rsid w:val="006F4459"/>
    <w:rsid w:val="006F63CC"/>
    <w:rsid w:val="006F7357"/>
    <w:rsid w:val="00714D75"/>
    <w:rsid w:val="00720360"/>
    <w:rsid w:val="00721C74"/>
    <w:rsid w:val="00725EA5"/>
    <w:rsid w:val="00731ADF"/>
    <w:rsid w:val="00732F4E"/>
    <w:rsid w:val="00741BD5"/>
    <w:rsid w:val="007421DE"/>
    <w:rsid w:val="0074663F"/>
    <w:rsid w:val="007545BB"/>
    <w:rsid w:val="007618FF"/>
    <w:rsid w:val="007665A6"/>
    <w:rsid w:val="007723BA"/>
    <w:rsid w:val="007756C4"/>
    <w:rsid w:val="00776F3A"/>
    <w:rsid w:val="00777A7D"/>
    <w:rsid w:val="00790A68"/>
    <w:rsid w:val="0079271A"/>
    <w:rsid w:val="00792ACD"/>
    <w:rsid w:val="007A1E42"/>
    <w:rsid w:val="007A44A3"/>
    <w:rsid w:val="007B7847"/>
    <w:rsid w:val="007C1464"/>
    <w:rsid w:val="007C16BA"/>
    <w:rsid w:val="007C1C9B"/>
    <w:rsid w:val="007C7054"/>
    <w:rsid w:val="007D659B"/>
    <w:rsid w:val="007D7483"/>
    <w:rsid w:val="007E1894"/>
    <w:rsid w:val="008069FC"/>
    <w:rsid w:val="00810D50"/>
    <w:rsid w:val="00813413"/>
    <w:rsid w:val="00814449"/>
    <w:rsid w:val="00816259"/>
    <w:rsid w:val="00817BA0"/>
    <w:rsid w:val="00821F39"/>
    <w:rsid w:val="00823D66"/>
    <w:rsid w:val="00825186"/>
    <w:rsid w:val="00827D18"/>
    <w:rsid w:val="00831912"/>
    <w:rsid w:val="00832513"/>
    <w:rsid w:val="00834902"/>
    <w:rsid w:val="00834C0E"/>
    <w:rsid w:val="00842D9A"/>
    <w:rsid w:val="00845BCB"/>
    <w:rsid w:val="00847E1C"/>
    <w:rsid w:val="00850172"/>
    <w:rsid w:val="00850CE2"/>
    <w:rsid w:val="00852AAE"/>
    <w:rsid w:val="00855C4C"/>
    <w:rsid w:val="008602D6"/>
    <w:rsid w:val="008611A8"/>
    <w:rsid w:val="00862046"/>
    <w:rsid w:val="008775B2"/>
    <w:rsid w:val="00880CC4"/>
    <w:rsid w:val="00885057"/>
    <w:rsid w:val="00890199"/>
    <w:rsid w:val="008946B9"/>
    <w:rsid w:val="008A389B"/>
    <w:rsid w:val="008A6A28"/>
    <w:rsid w:val="008A72EE"/>
    <w:rsid w:val="008B03A2"/>
    <w:rsid w:val="008B7FF3"/>
    <w:rsid w:val="008C1289"/>
    <w:rsid w:val="008C4869"/>
    <w:rsid w:val="008C4C7E"/>
    <w:rsid w:val="008D110E"/>
    <w:rsid w:val="008D1E0A"/>
    <w:rsid w:val="008D4F4B"/>
    <w:rsid w:val="008D5EFC"/>
    <w:rsid w:val="008D6773"/>
    <w:rsid w:val="008E087D"/>
    <w:rsid w:val="008E63A4"/>
    <w:rsid w:val="008E71CB"/>
    <w:rsid w:val="008F429C"/>
    <w:rsid w:val="00903C6B"/>
    <w:rsid w:val="00904440"/>
    <w:rsid w:val="00910100"/>
    <w:rsid w:val="00910C91"/>
    <w:rsid w:val="009144AF"/>
    <w:rsid w:val="0092688D"/>
    <w:rsid w:val="00942198"/>
    <w:rsid w:val="009473D0"/>
    <w:rsid w:val="00947F3B"/>
    <w:rsid w:val="00950F5F"/>
    <w:rsid w:val="009517FC"/>
    <w:rsid w:val="009553A7"/>
    <w:rsid w:val="00956F54"/>
    <w:rsid w:val="009665C3"/>
    <w:rsid w:val="00966E95"/>
    <w:rsid w:val="009741A9"/>
    <w:rsid w:val="00975BD3"/>
    <w:rsid w:val="00980844"/>
    <w:rsid w:val="00990800"/>
    <w:rsid w:val="00990CDB"/>
    <w:rsid w:val="009951FF"/>
    <w:rsid w:val="009A1DC5"/>
    <w:rsid w:val="009B0D8C"/>
    <w:rsid w:val="009B42E8"/>
    <w:rsid w:val="009B6E43"/>
    <w:rsid w:val="009D05FD"/>
    <w:rsid w:val="009D0BEB"/>
    <w:rsid w:val="009D1355"/>
    <w:rsid w:val="009D361A"/>
    <w:rsid w:val="009D41CB"/>
    <w:rsid w:val="009D45F8"/>
    <w:rsid w:val="009D48DC"/>
    <w:rsid w:val="009D542E"/>
    <w:rsid w:val="009D58EB"/>
    <w:rsid w:val="009E4254"/>
    <w:rsid w:val="009E4B14"/>
    <w:rsid w:val="009E5D1C"/>
    <w:rsid w:val="009F5DEE"/>
    <w:rsid w:val="00A03D4C"/>
    <w:rsid w:val="00A03DEA"/>
    <w:rsid w:val="00A03E45"/>
    <w:rsid w:val="00A03F5F"/>
    <w:rsid w:val="00A04D50"/>
    <w:rsid w:val="00A079E6"/>
    <w:rsid w:val="00A07AF1"/>
    <w:rsid w:val="00A11E6E"/>
    <w:rsid w:val="00A213CC"/>
    <w:rsid w:val="00A219BD"/>
    <w:rsid w:val="00A22AD8"/>
    <w:rsid w:val="00A2743F"/>
    <w:rsid w:val="00A2761B"/>
    <w:rsid w:val="00A309BA"/>
    <w:rsid w:val="00A32BBA"/>
    <w:rsid w:val="00A347FB"/>
    <w:rsid w:val="00A34BA5"/>
    <w:rsid w:val="00A352D0"/>
    <w:rsid w:val="00A36931"/>
    <w:rsid w:val="00A437A0"/>
    <w:rsid w:val="00A441A2"/>
    <w:rsid w:val="00A47A15"/>
    <w:rsid w:val="00A550F6"/>
    <w:rsid w:val="00A567C5"/>
    <w:rsid w:val="00A62E55"/>
    <w:rsid w:val="00A66FDE"/>
    <w:rsid w:val="00A722B3"/>
    <w:rsid w:val="00A73E1C"/>
    <w:rsid w:val="00A75772"/>
    <w:rsid w:val="00A8030A"/>
    <w:rsid w:val="00A8143D"/>
    <w:rsid w:val="00A876E5"/>
    <w:rsid w:val="00A915D0"/>
    <w:rsid w:val="00A96C45"/>
    <w:rsid w:val="00AA230C"/>
    <w:rsid w:val="00AA3271"/>
    <w:rsid w:val="00AA66C3"/>
    <w:rsid w:val="00AA7678"/>
    <w:rsid w:val="00AB64F7"/>
    <w:rsid w:val="00AB7841"/>
    <w:rsid w:val="00AC5652"/>
    <w:rsid w:val="00AC5758"/>
    <w:rsid w:val="00AC6BD4"/>
    <w:rsid w:val="00AD4E3B"/>
    <w:rsid w:val="00AD657A"/>
    <w:rsid w:val="00AE1208"/>
    <w:rsid w:val="00AE4EAA"/>
    <w:rsid w:val="00AF1327"/>
    <w:rsid w:val="00AF42C8"/>
    <w:rsid w:val="00AF72D2"/>
    <w:rsid w:val="00B03488"/>
    <w:rsid w:val="00B039B1"/>
    <w:rsid w:val="00B05BCD"/>
    <w:rsid w:val="00B06594"/>
    <w:rsid w:val="00B20312"/>
    <w:rsid w:val="00B2331C"/>
    <w:rsid w:val="00B25907"/>
    <w:rsid w:val="00B34549"/>
    <w:rsid w:val="00B44BC9"/>
    <w:rsid w:val="00B46AE5"/>
    <w:rsid w:val="00B53367"/>
    <w:rsid w:val="00B545F6"/>
    <w:rsid w:val="00B560FA"/>
    <w:rsid w:val="00B72B76"/>
    <w:rsid w:val="00B7444A"/>
    <w:rsid w:val="00B7612A"/>
    <w:rsid w:val="00B76C09"/>
    <w:rsid w:val="00B77E5E"/>
    <w:rsid w:val="00B80444"/>
    <w:rsid w:val="00B81791"/>
    <w:rsid w:val="00B8382A"/>
    <w:rsid w:val="00B9032A"/>
    <w:rsid w:val="00B9106F"/>
    <w:rsid w:val="00B92009"/>
    <w:rsid w:val="00B9364F"/>
    <w:rsid w:val="00BA281B"/>
    <w:rsid w:val="00BB44CC"/>
    <w:rsid w:val="00BC546D"/>
    <w:rsid w:val="00BD0D3F"/>
    <w:rsid w:val="00BD29FE"/>
    <w:rsid w:val="00BD5822"/>
    <w:rsid w:val="00BD5DE8"/>
    <w:rsid w:val="00BD7D2C"/>
    <w:rsid w:val="00BE0818"/>
    <w:rsid w:val="00BE23BB"/>
    <w:rsid w:val="00BE6122"/>
    <w:rsid w:val="00BE7A48"/>
    <w:rsid w:val="00BF2168"/>
    <w:rsid w:val="00BF2A1E"/>
    <w:rsid w:val="00BF6135"/>
    <w:rsid w:val="00BF707F"/>
    <w:rsid w:val="00C00C61"/>
    <w:rsid w:val="00C0582B"/>
    <w:rsid w:val="00C14D0A"/>
    <w:rsid w:val="00C175CF"/>
    <w:rsid w:val="00C227BB"/>
    <w:rsid w:val="00C279E8"/>
    <w:rsid w:val="00C33227"/>
    <w:rsid w:val="00C35E0F"/>
    <w:rsid w:val="00C41150"/>
    <w:rsid w:val="00C4185B"/>
    <w:rsid w:val="00C50AD4"/>
    <w:rsid w:val="00C55D12"/>
    <w:rsid w:val="00C57509"/>
    <w:rsid w:val="00C620D7"/>
    <w:rsid w:val="00C70961"/>
    <w:rsid w:val="00C74C58"/>
    <w:rsid w:val="00C779CE"/>
    <w:rsid w:val="00C80287"/>
    <w:rsid w:val="00C810A0"/>
    <w:rsid w:val="00C81BBD"/>
    <w:rsid w:val="00C82832"/>
    <w:rsid w:val="00C85934"/>
    <w:rsid w:val="00C978FD"/>
    <w:rsid w:val="00CA057B"/>
    <w:rsid w:val="00CA4BB2"/>
    <w:rsid w:val="00CA6E28"/>
    <w:rsid w:val="00CB7806"/>
    <w:rsid w:val="00CC3AC2"/>
    <w:rsid w:val="00CC5B36"/>
    <w:rsid w:val="00CC5D4D"/>
    <w:rsid w:val="00CD26D7"/>
    <w:rsid w:val="00CD457B"/>
    <w:rsid w:val="00CD4719"/>
    <w:rsid w:val="00CE03EC"/>
    <w:rsid w:val="00CE0CD4"/>
    <w:rsid w:val="00CF0136"/>
    <w:rsid w:val="00CF6ED3"/>
    <w:rsid w:val="00D02135"/>
    <w:rsid w:val="00D055BA"/>
    <w:rsid w:val="00D05F0A"/>
    <w:rsid w:val="00D06FEA"/>
    <w:rsid w:val="00D140AE"/>
    <w:rsid w:val="00D1580A"/>
    <w:rsid w:val="00D322F6"/>
    <w:rsid w:val="00D339AD"/>
    <w:rsid w:val="00D4206C"/>
    <w:rsid w:val="00D432BB"/>
    <w:rsid w:val="00D44092"/>
    <w:rsid w:val="00D47D65"/>
    <w:rsid w:val="00D5196B"/>
    <w:rsid w:val="00D519BE"/>
    <w:rsid w:val="00D54BEC"/>
    <w:rsid w:val="00D66C8B"/>
    <w:rsid w:val="00D7741F"/>
    <w:rsid w:val="00D83D89"/>
    <w:rsid w:val="00D84178"/>
    <w:rsid w:val="00DA15C7"/>
    <w:rsid w:val="00DA4756"/>
    <w:rsid w:val="00DA766E"/>
    <w:rsid w:val="00DB2A68"/>
    <w:rsid w:val="00DB596F"/>
    <w:rsid w:val="00DC5D62"/>
    <w:rsid w:val="00DC6783"/>
    <w:rsid w:val="00DD0725"/>
    <w:rsid w:val="00DD5B00"/>
    <w:rsid w:val="00DD6EF2"/>
    <w:rsid w:val="00DE18A9"/>
    <w:rsid w:val="00DE1ADC"/>
    <w:rsid w:val="00DE1E5D"/>
    <w:rsid w:val="00DE74E5"/>
    <w:rsid w:val="00DF234D"/>
    <w:rsid w:val="00DF3E98"/>
    <w:rsid w:val="00DF4826"/>
    <w:rsid w:val="00DF60E8"/>
    <w:rsid w:val="00DF7639"/>
    <w:rsid w:val="00E006C3"/>
    <w:rsid w:val="00E00AAA"/>
    <w:rsid w:val="00E03A88"/>
    <w:rsid w:val="00E04DD5"/>
    <w:rsid w:val="00E05D38"/>
    <w:rsid w:val="00E0767B"/>
    <w:rsid w:val="00E16FFE"/>
    <w:rsid w:val="00E1704A"/>
    <w:rsid w:val="00E31C57"/>
    <w:rsid w:val="00E417DB"/>
    <w:rsid w:val="00E53322"/>
    <w:rsid w:val="00E557AA"/>
    <w:rsid w:val="00E56C5E"/>
    <w:rsid w:val="00E61B78"/>
    <w:rsid w:val="00E6715F"/>
    <w:rsid w:val="00E67A90"/>
    <w:rsid w:val="00E71DFA"/>
    <w:rsid w:val="00E747E3"/>
    <w:rsid w:val="00E824BD"/>
    <w:rsid w:val="00E8554D"/>
    <w:rsid w:val="00EA14A4"/>
    <w:rsid w:val="00EA4FC2"/>
    <w:rsid w:val="00EA6F73"/>
    <w:rsid w:val="00EB4A2C"/>
    <w:rsid w:val="00EC268E"/>
    <w:rsid w:val="00EC2ED2"/>
    <w:rsid w:val="00EC79B7"/>
    <w:rsid w:val="00EC7E91"/>
    <w:rsid w:val="00ED191B"/>
    <w:rsid w:val="00ED468A"/>
    <w:rsid w:val="00ED4AC2"/>
    <w:rsid w:val="00ED5352"/>
    <w:rsid w:val="00EE5B47"/>
    <w:rsid w:val="00EF2230"/>
    <w:rsid w:val="00EF5AAC"/>
    <w:rsid w:val="00F02E7E"/>
    <w:rsid w:val="00F0326A"/>
    <w:rsid w:val="00F07F0C"/>
    <w:rsid w:val="00F118EE"/>
    <w:rsid w:val="00F14F18"/>
    <w:rsid w:val="00F21BD7"/>
    <w:rsid w:val="00F21D8E"/>
    <w:rsid w:val="00F23EF5"/>
    <w:rsid w:val="00F33608"/>
    <w:rsid w:val="00F368FB"/>
    <w:rsid w:val="00F36CD9"/>
    <w:rsid w:val="00F40A75"/>
    <w:rsid w:val="00F4260E"/>
    <w:rsid w:val="00F51C6C"/>
    <w:rsid w:val="00F67BFE"/>
    <w:rsid w:val="00F67D8A"/>
    <w:rsid w:val="00F74E04"/>
    <w:rsid w:val="00F76AFE"/>
    <w:rsid w:val="00F77968"/>
    <w:rsid w:val="00F81F22"/>
    <w:rsid w:val="00F951A6"/>
    <w:rsid w:val="00F97FAF"/>
    <w:rsid w:val="00FA7D9F"/>
    <w:rsid w:val="00FB3D4D"/>
    <w:rsid w:val="00FB6FCD"/>
    <w:rsid w:val="00FC18D3"/>
    <w:rsid w:val="00FC4E98"/>
    <w:rsid w:val="00FC7A0C"/>
    <w:rsid w:val="00FD5BB0"/>
    <w:rsid w:val="00FE0341"/>
    <w:rsid w:val="00FE3951"/>
    <w:rsid w:val="00FF0BEF"/>
    <w:rsid w:val="00FF547A"/>
    <w:rsid w:val="06C15CCD"/>
    <w:rsid w:val="2B8436AB"/>
    <w:rsid w:val="37C94906"/>
    <w:rsid w:val="3B8FDF0B"/>
    <w:rsid w:val="3C2338AA"/>
    <w:rsid w:val="5168F0FE"/>
    <w:rsid w:val="76382CC9"/>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6955"/>
  <w15:docId w15:val="{DBFC9F00-B871-41FA-B361-134ECF4C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271"/>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45F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645F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F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table" w:customStyle="1" w:styleId="TableNormal5">
    <w:name w:val="TableNormal5"/>
    <w:tblPr>
      <w:tblCellMar>
        <w:top w:w="100" w:type="dxa"/>
        <w:left w:w="100" w:type="dxa"/>
        <w:bottom w:w="100" w:type="dxa"/>
        <w:right w:w="10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
    <w:name w:val="TableNormal3"/>
    <w:tblPr>
      <w:tblCellMar>
        <w:top w:w="0" w:type="dxa"/>
        <w:left w:w="0" w:type="dxa"/>
        <w:bottom w:w="0" w:type="dxa"/>
        <w:right w:w="0" w:type="dxa"/>
      </w:tblCellMar>
    </w:tblPr>
  </w:style>
  <w:style w:type="character" w:customStyle="1" w:styleId="Judul1KAR">
    <w:name w:val="Judul 1 KAR"/>
    <w:basedOn w:val="DefaultParagraphFont"/>
    <w:uiPriority w:val="9"/>
    <w:rsid w:val="00645F96"/>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DefaultParagraphFont"/>
    <w:uiPriority w:val="9"/>
    <w:semiHidden/>
    <w:rsid w:val="00645F96"/>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DefaultParagraphFont"/>
    <w:uiPriority w:val="9"/>
    <w:semiHidden/>
    <w:rsid w:val="00645F96"/>
    <w:rPr>
      <w:rFonts w:eastAsiaTheme="majorEastAsia" w:cstheme="majorBidi"/>
      <w:color w:val="2F5496" w:themeColor="accent1" w:themeShade="BF"/>
      <w:sz w:val="28"/>
      <w:szCs w:val="28"/>
    </w:rPr>
  </w:style>
  <w:style w:type="character" w:customStyle="1" w:styleId="Judul4KAR">
    <w:name w:val="Judul 4 KAR"/>
    <w:basedOn w:val="DefaultParagraphFont"/>
    <w:uiPriority w:val="9"/>
    <w:semiHidden/>
    <w:rsid w:val="00645F96"/>
    <w:rPr>
      <w:rFonts w:eastAsiaTheme="majorEastAsia" w:cstheme="majorBidi"/>
      <w:i/>
      <w:iCs/>
      <w:color w:val="2F5496" w:themeColor="accent1" w:themeShade="BF"/>
    </w:rPr>
  </w:style>
  <w:style w:type="character" w:customStyle="1" w:styleId="Judul5KAR">
    <w:name w:val="Judul 5 KAR"/>
    <w:basedOn w:val="DefaultParagraphFont"/>
    <w:uiPriority w:val="9"/>
    <w:semiHidden/>
    <w:rsid w:val="00645F96"/>
    <w:rPr>
      <w:rFonts w:eastAsiaTheme="majorEastAsia" w:cstheme="majorBidi"/>
      <w:color w:val="2F5496" w:themeColor="accent1" w:themeShade="BF"/>
    </w:rPr>
  </w:style>
  <w:style w:type="character" w:customStyle="1" w:styleId="Judul6KAR">
    <w:name w:val="Judul 6 KAR"/>
    <w:basedOn w:val="DefaultParagraphFont"/>
    <w:uiPriority w:val="9"/>
    <w:semiHidden/>
    <w:rsid w:val="00645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645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F96"/>
    <w:rPr>
      <w:rFonts w:eastAsiaTheme="majorEastAsia" w:cstheme="majorBidi"/>
      <w:color w:val="272727" w:themeColor="text1" w:themeTint="D8"/>
    </w:rPr>
  </w:style>
  <w:style w:type="character" w:customStyle="1" w:styleId="JudulKAR">
    <w:name w:val="Judul KAR"/>
    <w:basedOn w:val="DefaultParagraphFont"/>
    <w:uiPriority w:val="10"/>
    <w:rsid w:val="00645F96"/>
    <w:rPr>
      <w:rFonts w:asciiTheme="majorHAnsi" w:eastAsiaTheme="majorEastAsia" w:hAnsiTheme="majorHAnsi" w:cstheme="majorBidi"/>
      <w:spacing w:val="-10"/>
      <w:kern w:val="28"/>
      <w:sz w:val="56"/>
      <w:szCs w:val="56"/>
    </w:rPr>
  </w:style>
  <w:style w:type="character" w:customStyle="1" w:styleId="SubjudulKAR">
    <w:name w:val="Subjudul KAR"/>
    <w:basedOn w:val="DefaultParagraphFont"/>
    <w:uiPriority w:val="11"/>
    <w:rsid w:val="00645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F96"/>
    <w:pPr>
      <w:spacing w:before="160"/>
      <w:jc w:val="center"/>
    </w:pPr>
    <w:rPr>
      <w:i/>
      <w:iCs/>
      <w:color w:val="404040" w:themeColor="text1" w:themeTint="BF"/>
    </w:rPr>
  </w:style>
  <w:style w:type="character" w:customStyle="1" w:styleId="QuoteChar">
    <w:name w:val="Quote Char"/>
    <w:basedOn w:val="DefaultParagraphFont"/>
    <w:link w:val="Quote"/>
    <w:uiPriority w:val="29"/>
    <w:rsid w:val="00645F96"/>
    <w:rPr>
      <w:i/>
      <w:iCs/>
      <w:color w:val="404040" w:themeColor="text1" w:themeTint="BF"/>
    </w:rPr>
  </w:style>
  <w:style w:type="paragraph" w:styleId="ListParagraph">
    <w:name w:val="List Paragraph"/>
    <w:basedOn w:val="Normal"/>
    <w:uiPriority w:val="34"/>
    <w:qFormat/>
    <w:rsid w:val="00645F96"/>
    <w:pPr>
      <w:ind w:left="720"/>
      <w:contextualSpacing/>
    </w:pPr>
  </w:style>
  <w:style w:type="character" w:styleId="IntenseEmphasis">
    <w:name w:val="Intense Emphasis"/>
    <w:basedOn w:val="DefaultParagraphFont"/>
    <w:uiPriority w:val="21"/>
    <w:qFormat/>
    <w:rsid w:val="00645F96"/>
    <w:rPr>
      <w:i/>
      <w:iCs/>
      <w:color w:val="2F5496" w:themeColor="accent1" w:themeShade="BF"/>
    </w:rPr>
  </w:style>
  <w:style w:type="paragraph" w:styleId="IntenseQuote">
    <w:name w:val="Intense Quote"/>
    <w:basedOn w:val="Normal"/>
    <w:next w:val="Normal"/>
    <w:link w:val="IntenseQuoteChar"/>
    <w:uiPriority w:val="30"/>
    <w:qFormat/>
    <w:rsid w:val="00645F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5F96"/>
    <w:rPr>
      <w:i/>
      <w:iCs/>
      <w:color w:val="2F5496" w:themeColor="accent1" w:themeShade="BF"/>
    </w:rPr>
  </w:style>
  <w:style w:type="character" w:styleId="IntenseReference">
    <w:name w:val="Intense Reference"/>
    <w:basedOn w:val="DefaultParagraphFont"/>
    <w:uiPriority w:val="32"/>
    <w:qFormat/>
    <w:rsid w:val="00645F96"/>
    <w:rPr>
      <w:b/>
      <w:bCs/>
      <w:smallCaps/>
      <w:color w:val="2F5496" w:themeColor="accent1" w:themeShade="BF"/>
      <w:spacing w:val="5"/>
    </w:rPr>
  </w:style>
  <w:style w:type="paragraph" w:styleId="Header">
    <w:name w:val="header"/>
    <w:basedOn w:val="Normal"/>
    <w:link w:val="HeaderChar"/>
    <w:uiPriority w:val="99"/>
    <w:unhideWhenUsed/>
    <w:rsid w:val="00645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F96"/>
  </w:style>
  <w:style w:type="paragraph" w:styleId="Footer">
    <w:name w:val="footer"/>
    <w:basedOn w:val="Normal"/>
    <w:link w:val="FooterChar"/>
    <w:uiPriority w:val="99"/>
    <w:unhideWhenUsed/>
    <w:rsid w:val="00645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F96"/>
  </w:style>
  <w:style w:type="table" w:styleId="TableGrid">
    <w:name w:val="Table Grid"/>
    <w:basedOn w:val="TableNormal"/>
    <w:uiPriority w:val="39"/>
    <w:rsid w:val="00645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F6EBD"/>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CF6EBD"/>
  </w:style>
  <w:style w:type="character" w:customStyle="1" w:styleId="eop">
    <w:name w:val="eop"/>
    <w:basedOn w:val="DefaultParagraphFont"/>
    <w:rsid w:val="00CF6EBD"/>
  </w:style>
  <w:style w:type="character" w:styleId="Hyperlink">
    <w:name w:val="Hyperlink"/>
    <w:basedOn w:val="DefaultParagraphFont"/>
    <w:uiPriority w:val="99"/>
    <w:unhideWhenUsed/>
    <w:rsid w:val="00D50AB6"/>
    <w:rPr>
      <w:color w:val="0563C1" w:themeColor="hyperlink"/>
      <w:u w:val="single"/>
    </w:rPr>
  </w:style>
  <w:style w:type="character" w:styleId="UnresolvedMention">
    <w:name w:val="Unresolved Mention"/>
    <w:basedOn w:val="DefaultParagraphFont"/>
    <w:uiPriority w:val="99"/>
    <w:semiHidden/>
    <w:unhideWhenUsed/>
    <w:rsid w:val="00D50AB6"/>
    <w:rPr>
      <w:color w:val="605E5C"/>
      <w:shd w:val="clear" w:color="auto" w:fill="E1DFDD"/>
    </w:rPr>
  </w:style>
  <w:style w:type="table" w:customStyle="1" w:styleId="20">
    <w:name w:val="20"/>
    <w:basedOn w:val="TableNormal3"/>
    <w:pPr>
      <w:spacing w:after="0" w:line="240" w:lineRule="auto"/>
    </w:pPr>
    <w:tblPr>
      <w:tblStyleRowBandSize w:val="1"/>
      <w:tblStyleColBandSize w:val="1"/>
      <w:tblCellMar>
        <w:left w:w="108" w:type="dxa"/>
        <w:right w:w="108" w:type="dxa"/>
      </w:tblCellMar>
    </w:tblPr>
  </w:style>
  <w:style w:type="table" w:customStyle="1" w:styleId="19">
    <w:name w:val="19"/>
    <w:basedOn w:val="TableNormal3"/>
    <w:pPr>
      <w:spacing w:after="0" w:line="240" w:lineRule="auto"/>
    </w:pPr>
    <w:tblPr>
      <w:tblStyleRowBandSize w:val="1"/>
      <w:tblStyleColBandSize w:val="1"/>
      <w:tblCellMar>
        <w:left w:w="108" w:type="dxa"/>
        <w:right w:w="108" w:type="dxa"/>
      </w:tblCellMar>
    </w:tblPr>
  </w:style>
  <w:style w:type="table" w:customStyle="1" w:styleId="18">
    <w:name w:val="18"/>
    <w:basedOn w:val="TableNormal3"/>
    <w:pPr>
      <w:spacing w:after="0" w:line="240" w:lineRule="auto"/>
    </w:pPr>
    <w:tblPr>
      <w:tblStyleRowBandSize w:val="1"/>
      <w:tblStyleColBandSize w:val="1"/>
      <w:tblCellMar>
        <w:left w:w="108" w:type="dxa"/>
        <w:right w:w="108" w:type="dxa"/>
      </w:tblCellMar>
    </w:tblPr>
  </w:style>
  <w:style w:type="table" w:customStyle="1" w:styleId="17">
    <w:name w:val="17"/>
    <w:basedOn w:val="TableNormal3"/>
    <w:pPr>
      <w:spacing w:after="0" w:line="240" w:lineRule="auto"/>
    </w:pPr>
    <w:tblPr>
      <w:tblStyleRowBandSize w:val="1"/>
      <w:tblStyleColBandSize w:val="1"/>
      <w:tblCellMar>
        <w:left w:w="108" w:type="dxa"/>
        <w:right w:w="108" w:type="dxa"/>
      </w:tblCellMar>
    </w:tblPr>
  </w:style>
  <w:style w:type="table" w:customStyle="1" w:styleId="16">
    <w:name w:val="16"/>
    <w:basedOn w:val="TableNormal3"/>
    <w:tblPr>
      <w:tblStyleRowBandSize w:val="1"/>
      <w:tblStyleColBandSize w:val="1"/>
    </w:tblPr>
  </w:style>
  <w:style w:type="table" w:customStyle="1" w:styleId="15">
    <w:name w:val="15"/>
    <w:basedOn w:val="TableNormal3"/>
    <w:pPr>
      <w:spacing w:after="0" w:line="240" w:lineRule="auto"/>
    </w:pPr>
    <w:tblPr>
      <w:tblStyleRowBandSize w:val="1"/>
      <w:tblStyleColBandSize w:val="1"/>
      <w:tblCellMar>
        <w:left w:w="108" w:type="dxa"/>
        <w:right w:w="108" w:type="dxa"/>
      </w:tblCellMar>
    </w:tblPr>
  </w:style>
  <w:style w:type="table" w:customStyle="1" w:styleId="14">
    <w:name w:val="14"/>
    <w:basedOn w:val="TableNormal3"/>
    <w:pPr>
      <w:spacing w:after="0" w:line="240" w:lineRule="auto"/>
    </w:pPr>
    <w:tblPr>
      <w:tblStyleRowBandSize w:val="1"/>
      <w:tblStyleColBandSize w:val="1"/>
      <w:tblCellMar>
        <w:left w:w="108" w:type="dxa"/>
        <w:right w:w="108" w:type="dxa"/>
      </w:tblCellMar>
    </w:tblPr>
  </w:style>
  <w:style w:type="table" w:customStyle="1" w:styleId="13">
    <w:name w:val="13"/>
    <w:basedOn w:val="TableNormal3"/>
    <w:pPr>
      <w:spacing w:after="0" w:line="240" w:lineRule="auto"/>
    </w:pPr>
    <w:tblPr>
      <w:tblStyleRowBandSize w:val="1"/>
      <w:tblStyleColBandSize w:val="1"/>
      <w:tblCellMar>
        <w:left w:w="108" w:type="dxa"/>
        <w:right w:w="108" w:type="dxa"/>
      </w:tblCellMar>
    </w:tblPr>
  </w:style>
  <w:style w:type="table" w:customStyle="1" w:styleId="12">
    <w:name w:val="12"/>
    <w:basedOn w:val="TableNormal3"/>
    <w:pPr>
      <w:spacing w:after="0" w:line="240" w:lineRule="auto"/>
    </w:pPr>
    <w:tblPr>
      <w:tblStyleRowBandSize w:val="1"/>
      <w:tblStyleColBandSize w:val="1"/>
      <w:tblCellMar>
        <w:left w:w="108" w:type="dxa"/>
        <w:right w:w="108" w:type="dxa"/>
      </w:tblCellMar>
    </w:tblPr>
  </w:style>
  <w:style w:type="table" w:customStyle="1" w:styleId="11">
    <w:name w:val="11"/>
    <w:basedOn w:val="TableNormal3"/>
    <w:tblPr>
      <w:tblStyleRowBandSize w:val="1"/>
      <w:tblStyleColBandSize w:val="1"/>
    </w:tblPr>
  </w:style>
  <w:style w:type="table" w:customStyle="1" w:styleId="10">
    <w:name w:val="10"/>
    <w:basedOn w:val="TableNormal3"/>
    <w:pPr>
      <w:spacing w:after="0" w:line="240" w:lineRule="auto"/>
    </w:pPr>
    <w:tblPr>
      <w:tblStyleRowBandSize w:val="1"/>
      <w:tblStyleColBandSize w:val="1"/>
      <w:tblCellMar>
        <w:left w:w="108" w:type="dxa"/>
        <w:right w:w="108" w:type="dxa"/>
      </w:tblCellMar>
    </w:tblPr>
  </w:style>
  <w:style w:type="table" w:customStyle="1" w:styleId="9">
    <w:name w:val="9"/>
    <w:basedOn w:val="TableNormal3"/>
    <w:pPr>
      <w:spacing w:after="0" w:line="240" w:lineRule="auto"/>
    </w:pPr>
    <w:tblPr>
      <w:tblStyleRowBandSize w:val="1"/>
      <w:tblStyleColBandSize w:val="1"/>
      <w:tblCellMar>
        <w:left w:w="108" w:type="dxa"/>
        <w:right w:w="108" w:type="dxa"/>
      </w:tblCellMar>
    </w:tblPr>
  </w:style>
  <w:style w:type="table" w:customStyle="1" w:styleId="8">
    <w:name w:val="8"/>
    <w:basedOn w:val="TableNormal3"/>
    <w:pPr>
      <w:spacing w:after="0" w:line="240" w:lineRule="auto"/>
    </w:pPr>
    <w:tblPr>
      <w:tblStyleRowBandSize w:val="1"/>
      <w:tblStyleColBandSize w:val="1"/>
      <w:tblCellMar>
        <w:left w:w="108" w:type="dxa"/>
        <w:right w:w="108" w:type="dxa"/>
      </w:tblCellMar>
    </w:tblPr>
  </w:style>
  <w:style w:type="table" w:customStyle="1" w:styleId="7">
    <w:name w:val="7"/>
    <w:basedOn w:val="TableNormal3"/>
    <w:pPr>
      <w:spacing w:after="0" w:line="240" w:lineRule="auto"/>
    </w:pPr>
    <w:tblPr>
      <w:tblStyleRowBandSize w:val="1"/>
      <w:tblStyleColBandSize w:val="1"/>
      <w:tblCellMar>
        <w:left w:w="108" w:type="dxa"/>
        <w:right w:w="108" w:type="dxa"/>
      </w:tblCellMar>
    </w:tblPr>
  </w:style>
  <w:style w:type="table" w:customStyle="1" w:styleId="6">
    <w:name w:val="6"/>
    <w:basedOn w:val="TableNormal3"/>
    <w:tblPr>
      <w:tblStyleRowBandSize w:val="1"/>
      <w:tblStyleColBandSize w:val="1"/>
    </w:tblPr>
  </w:style>
  <w:style w:type="paragraph" w:styleId="Subtitle">
    <w:name w:val="Subtitle"/>
    <w:basedOn w:val="Normal"/>
    <w:next w:val="Normal"/>
    <w:uiPriority w:val="11"/>
    <w:qFormat/>
    <w:rPr>
      <w:color w:val="595959"/>
      <w:sz w:val="28"/>
      <w:szCs w:val="2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5D7414"/>
    <w:rPr>
      <w:b/>
      <w:bCs/>
    </w:rPr>
  </w:style>
  <w:style w:type="table" w:customStyle="1" w:styleId="TableNormal00">
    <w:name w:val="TableNormal0"/>
    <w:rsid w:val="00966E95"/>
    <w:tblPr>
      <w:tblCellMar>
        <w:top w:w="100" w:type="dxa"/>
        <w:left w:w="100" w:type="dxa"/>
        <w:bottom w:w="100" w:type="dxa"/>
        <w:right w:w="100" w:type="dxa"/>
      </w:tblCellMar>
    </w:tblPr>
  </w:style>
  <w:style w:type="table" w:customStyle="1" w:styleId="TableNormal1">
    <w:name w:val="TableNormal1"/>
    <w:rsid w:val="00966E95"/>
    <w:tblPr>
      <w:tblCellMar>
        <w:top w:w="0" w:type="dxa"/>
        <w:left w:w="0" w:type="dxa"/>
        <w:bottom w:w="0" w:type="dxa"/>
        <w:right w:w="0" w:type="dxa"/>
      </w:tblCellMar>
    </w:tblPr>
  </w:style>
  <w:style w:type="table" w:customStyle="1" w:styleId="TableNormal2">
    <w:name w:val="TableNormal2"/>
    <w:rsid w:val="00966E95"/>
    <w:tblPr>
      <w:tblCellMar>
        <w:top w:w="0" w:type="dxa"/>
        <w:left w:w="0" w:type="dxa"/>
        <w:bottom w:w="0" w:type="dxa"/>
        <w:right w:w="0" w:type="dxa"/>
      </w:tblCellMar>
    </w:tblPr>
  </w:style>
  <w:style w:type="table" w:customStyle="1" w:styleId="TableNormal000">
    <w:name w:val="TableNormal00"/>
    <w:rsid w:val="00BA281B"/>
    <w:tblPr>
      <w:tblCellMar>
        <w:top w:w="100" w:type="dxa"/>
        <w:left w:w="100" w:type="dxa"/>
        <w:bottom w:w="100" w:type="dxa"/>
        <w:right w:w="100" w:type="dxa"/>
      </w:tblCellMar>
    </w:tblPr>
  </w:style>
  <w:style w:type="table" w:customStyle="1" w:styleId="TableNormal10">
    <w:name w:val="TableNormal10"/>
    <w:rsid w:val="00BA281B"/>
    <w:tblPr>
      <w:tblCellMar>
        <w:top w:w="0" w:type="dxa"/>
        <w:left w:w="0" w:type="dxa"/>
        <w:bottom w:w="0" w:type="dxa"/>
        <w:right w:w="0" w:type="dxa"/>
      </w:tblCellMar>
    </w:tblPr>
  </w:style>
  <w:style w:type="table" w:customStyle="1" w:styleId="TableNormal20">
    <w:name w:val="TableNormal20"/>
    <w:rsid w:val="00BA281B"/>
    <w:tblPr>
      <w:tblCellMar>
        <w:top w:w="0" w:type="dxa"/>
        <w:left w:w="0" w:type="dxa"/>
        <w:bottom w:w="0" w:type="dxa"/>
        <w:right w:w="0" w:type="dxa"/>
      </w:tblCellMar>
    </w:tblPr>
  </w:style>
  <w:style w:type="table" w:customStyle="1" w:styleId="TableNormal0000">
    <w:name w:val="TableNormal000"/>
    <w:rsid w:val="00C81BBD"/>
    <w:tblPr>
      <w:tblCellMar>
        <w:top w:w="100" w:type="dxa"/>
        <w:left w:w="100" w:type="dxa"/>
        <w:bottom w:w="100" w:type="dxa"/>
        <w:right w:w="100" w:type="dxa"/>
      </w:tblCellMar>
    </w:tblPr>
  </w:style>
  <w:style w:type="table" w:customStyle="1" w:styleId="TableNormal100">
    <w:name w:val="TableNormal100"/>
    <w:rsid w:val="00C81BBD"/>
    <w:tblPr>
      <w:tblCellMar>
        <w:top w:w="0" w:type="dxa"/>
        <w:left w:w="0" w:type="dxa"/>
        <w:bottom w:w="0" w:type="dxa"/>
        <w:right w:w="0" w:type="dxa"/>
      </w:tblCellMar>
    </w:tblPr>
  </w:style>
  <w:style w:type="table" w:customStyle="1" w:styleId="TableNormal200">
    <w:name w:val="TableNormal200"/>
    <w:rsid w:val="00C81BBD"/>
    <w:tblPr>
      <w:tblCellMar>
        <w:top w:w="0" w:type="dxa"/>
        <w:left w:w="0" w:type="dxa"/>
        <w:bottom w:w="0" w:type="dxa"/>
        <w:right w:w="0" w:type="dxa"/>
      </w:tblCellMar>
    </w:tblPr>
  </w:style>
  <w:style w:type="paragraph" w:customStyle="1" w:styleId="p1">
    <w:name w:val="p1"/>
    <w:basedOn w:val="Normal"/>
    <w:rsid w:val="0058602D"/>
    <w:pPr>
      <w:spacing w:after="180" w:line="240" w:lineRule="auto"/>
    </w:pPr>
    <w:rPr>
      <w:rFonts w:ascii="Ginto Copilot Variable" w:eastAsia="Times New Roman" w:hAnsi="Ginto Copilot Variable" w:cs="Times New Roman"/>
      <w:color w:val="26221F"/>
      <w:sz w:val="23"/>
      <w:szCs w:val="23"/>
      <w:lang w:val="en-ID" w:eastAsia="en-US"/>
    </w:rPr>
  </w:style>
  <w:style w:type="character" w:customStyle="1" w:styleId="s1">
    <w:name w:val="s1"/>
    <w:basedOn w:val="DefaultParagraphFont"/>
    <w:rsid w:val="0058602D"/>
    <w:rPr>
      <w:spacing w:val="2"/>
    </w:rPr>
  </w:style>
  <w:style w:type="paragraph" w:customStyle="1" w:styleId="li1">
    <w:name w:val="li1"/>
    <w:basedOn w:val="Normal"/>
    <w:rsid w:val="00371599"/>
    <w:pPr>
      <w:spacing w:before="60" w:after="150" w:line="240" w:lineRule="auto"/>
    </w:pPr>
    <w:rPr>
      <w:rFonts w:ascii="Ginto Copilot Variable" w:eastAsia="Times New Roman" w:hAnsi="Ginto Copilot Variable" w:cs="Times New Roman"/>
      <w:color w:val="26221F"/>
      <w:sz w:val="23"/>
      <w:szCs w:val="23"/>
      <w:lang w:val="en-ID" w:eastAsia="en-US"/>
    </w:rPr>
  </w:style>
  <w:style w:type="paragraph" w:customStyle="1" w:styleId="li2">
    <w:name w:val="li2"/>
    <w:basedOn w:val="Normal"/>
    <w:rsid w:val="00371599"/>
    <w:pPr>
      <w:spacing w:after="150" w:line="240" w:lineRule="auto"/>
    </w:pPr>
    <w:rPr>
      <w:rFonts w:ascii="Ginto Copilot Variable" w:eastAsia="Times New Roman" w:hAnsi="Ginto Copilot Variable" w:cs="Times New Roman"/>
      <w:color w:val="26221F"/>
      <w:sz w:val="23"/>
      <w:szCs w:val="23"/>
      <w:lang w:val="en-ID" w:eastAsia="en-US"/>
    </w:rPr>
  </w:style>
  <w:style w:type="paragraph" w:customStyle="1" w:styleId="li3">
    <w:name w:val="li3"/>
    <w:basedOn w:val="Normal"/>
    <w:rsid w:val="00371599"/>
    <w:pPr>
      <w:spacing w:after="210" w:line="240" w:lineRule="auto"/>
    </w:pPr>
    <w:rPr>
      <w:rFonts w:ascii="Ginto Copilot Variable" w:eastAsia="Times New Roman" w:hAnsi="Ginto Copilot Variable" w:cs="Times New Roman"/>
      <w:color w:val="26221F"/>
      <w:sz w:val="23"/>
      <w:szCs w:val="23"/>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dgs.un.org/sites/default/files/publications/21252030%20Agenda%20for%20Sustainable%20Development%20web.pdf" TargetMode="External"/><Relationship Id="rId18" Type="http://schemas.openxmlformats.org/officeDocument/2006/relationships/hyperlink" Target="https://doi.org/10.63243/pbrbh242" TargetMode="External"/><Relationship Id="rId26" Type="http://schemas.openxmlformats.org/officeDocument/2006/relationships/hyperlink" Target="https://doi.org/10.71024/aksi.2025.v2i1.81" TargetMode="External"/><Relationship Id="rId3" Type="http://schemas.openxmlformats.org/officeDocument/2006/relationships/numbering" Target="numbering.xml"/><Relationship Id="rId21" Type="http://schemas.openxmlformats.org/officeDocument/2006/relationships/hyperlink" Target="https://doi.org/10.30762/welfare.v3i2.2482"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balitbangdiklat.kemenag.go.id/upload/files/MODERASI_BERAGAMA.pdf" TargetMode="External"/><Relationship Id="rId17" Type="http://schemas.openxmlformats.org/officeDocument/2006/relationships/hyperlink" Target="https://doi.org/10.56997/almabsut.v18i2.1583" TargetMode="External"/><Relationship Id="rId25" Type="http://schemas.openxmlformats.org/officeDocument/2006/relationships/hyperlink" Target="https://doi.org/10.29303/jgn.v7i1.543"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https://doi.org/10.32332/f5angp96" TargetMode="External"/><Relationship Id="rId20" Type="http://schemas.openxmlformats.org/officeDocument/2006/relationships/hyperlink" Target="https://doi.org/10.69533/hw9wem6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doi.org/10.37216/al-madanijurnalpengabdianpadamasyarakat.v4i1.1915"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30762/welfare.v3i2.2482" TargetMode="External"/><Relationship Id="rId23" Type="http://schemas.openxmlformats.org/officeDocument/2006/relationships/hyperlink" Target="https://doi.org/10.47498/meuseuraya.v4i1.3996" TargetMode="External"/><Relationship Id="rId28" Type="http://schemas.openxmlformats.org/officeDocument/2006/relationships/hyperlink" Target="https://doi.org/10.29303/darmadiksani.v4i2.5719"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71024/aksi.2025.v2i2.96"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20414/jtq.v23i1.11102" TargetMode="External"/><Relationship Id="rId22" Type="http://schemas.openxmlformats.org/officeDocument/2006/relationships/hyperlink" Target="https://doi.org/10.56184/jpkmjournal.v4i2.497" TargetMode="External"/><Relationship Id="rId27" Type="http://schemas.openxmlformats.org/officeDocument/2006/relationships/hyperlink" Target="https://doi.org/10.55120/ibadatjurnal.v4i01.2028"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3"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C7E2E6-FF77-405A-992D-74657E80EBE7}">
  <we:reference id="wa200010725" version="1.0.0.1" store="en-US" storeType="OMEX"/>
  <we:alternateReferences>
    <we:reference id="WA200010725" version="1.0.0.1" store="" storeType="OMEX"/>
  </we:alternateReferences>
  <we:properties>
    <we:property name="claude.fileId" value="&quot;392ddfe0-5cf5-4d61-9528-bcbfe6d14f0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XfeBlm1D/IDmMuCoTw7SEfyPTA==">CgMxLjA4AHIhMXF3eFhMTzktYWFVbkd0QWd2eHRFR2haQ1RfWW5FcGxn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DADB9D-C574-4803-8A75-AE2E0F3B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16</Pages>
  <Words>3562</Words>
  <Characters>24116</Characters>
  <Application>Microsoft Office Word</Application>
  <DocSecurity>0</DocSecurity>
  <Lines>1418</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27239</CharactersWithSpaces>
  <SharedDoc>false</SharedDoc>
  <HLinks>
    <vt:vector size="102" baseType="variant">
      <vt:variant>
        <vt:i4>2097265</vt:i4>
      </vt:variant>
      <vt:variant>
        <vt:i4>48</vt:i4>
      </vt:variant>
      <vt:variant>
        <vt:i4>0</vt:i4>
      </vt:variant>
      <vt:variant>
        <vt:i4>5</vt:i4>
      </vt:variant>
      <vt:variant>
        <vt:lpwstr>https://doi.org/10.29303/darmadiksani.v4i2.5719</vt:lpwstr>
      </vt:variant>
      <vt:variant>
        <vt:lpwstr/>
      </vt:variant>
      <vt:variant>
        <vt:i4>1376345</vt:i4>
      </vt:variant>
      <vt:variant>
        <vt:i4>45</vt:i4>
      </vt:variant>
      <vt:variant>
        <vt:i4>0</vt:i4>
      </vt:variant>
      <vt:variant>
        <vt:i4>5</vt:i4>
      </vt:variant>
      <vt:variant>
        <vt:lpwstr>https://doi.org/10.55120/ibadatjurnal.v4i01.2028</vt:lpwstr>
      </vt:variant>
      <vt:variant>
        <vt:lpwstr/>
      </vt:variant>
      <vt:variant>
        <vt:i4>3604577</vt:i4>
      </vt:variant>
      <vt:variant>
        <vt:i4>42</vt:i4>
      </vt:variant>
      <vt:variant>
        <vt:i4>0</vt:i4>
      </vt:variant>
      <vt:variant>
        <vt:i4>5</vt:i4>
      </vt:variant>
      <vt:variant>
        <vt:lpwstr>https://doi.org/10.71024/aksi.2025.v2i1.81</vt:lpwstr>
      </vt:variant>
      <vt:variant>
        <vt:lpwstr/>
      </vt:variant>
      <vt:variant>
        <vt:i4>917510</vt:i4>
      </vt:variant>
      <vt:variant>
        <vt:i4>39</vt:i4>
      </vt:variant>
      <vt:variant>
        <vt:i4>0</vt:i4>
      </vt:variant>
      <vt:variant>
        <vt:i4>5</vt:i4>
      </vt:variant>
      <vt:variant>
        <vt:lpwstr>https://doi.org/10.29303/jgn.v7i1.543</vt:lpwstr>
      </vt:variant>
      <vt:variant>
        <vt:lpwstr/>
      </vt:variant>
      <vt:variant>
        <vt:i4>7798843</vt:i4>
      </vt:variant>
      <vt:variant>
        <vt:i4>36</vt:i4>
      </vt:variant>
      <vt:variant>
        <vt:i4>0</vt:i4>
      </vt:variant>
      <vt:variant>
        <vt:i4>5</vt:i4>
      </vt:variant>
      <vt:variant>
        <vt:lpwstr>https://doi.org/10.37216/al-madanijurnalpengabdianpadamasyarakat.v4i1.1915</vt:lpwstr>
      </vt:variant>
      <vt:variant>
        <vt:lpwstr/>
      </vt:variant>
      <vt:variant>
        <vt:i4>5373968</vt:i4>
      </vt:variant>
      <vt:variant>
        <vt:i4>33</vt:i4>
      </vt:variant>
      <vt:variant>
        <vt:i4>0</vt:i4>
      </vt:variant>
      <vt:variant>
        <vt:i4>5</vt:i4>
      </vt:variant>
      <vt:variant>
        <vt:lpwstr>https://doi.org/10.47498/meuseuraya.v4i1.3996</vt:lpwstr>
      </vt:variant>
      <vt:variant>
        <vt:lpwstr/>
      </vt:variant>
      <vt:variant>
        <vt:i4>1638406</vt:i4>
      </vt:variant>
      <vt:variant>
        <vt:i4>30</vt:i4>
      </vt:variant>
      <vt:variant>
        <vt:i4>0</vt:i4>
      </vt:variant>
      <vt:variant>
        <vt:i4>5</vt:i4>
      </vt:variant>
      <vt:variant>
        <vt:lpwstr>https://doi.org/10.56184/jpkmjournal.v4i2.497</vt:lpwstr>
      </vt:variant>
      <vt:variant>
        <vt:lpwstr/>
      </vt:variant>
      <vt:variant>
        <vt:i4>2293799</vt:i4>
      </vt:variant>
      <vt:variant>
        <vt:i4>27</vt:i4>
      </vt:variant>
      <vt:variant>
        <vt:i4>0</vt:i4>
      </vt:variant>
      <vt:variant>
        <vt:i4>5</vt:i4>
      </vt:variant>
      <vt:variant>
        <vt:lpwstr>https://doi.org/10.30762/welfare.v3i2.2482</vt:lpwstr>
      </vt:variant>
      <vt:variant>
        <vt:lpwstr/>
      </vt:variant>
      <vt:variant>
        <vt:i4>983058</vt:i4>
      </vt:variant>
      <vt:variant>
        <vt:i4>24</vt:i4>
      </vt:variant>
      <vt:variant>
        <vt:i4>0</vt:i4>
      </vt:variant>
      <vt:variant>
        <vt:i4>5</vt:i4>
      </vt:variant>
      <vt:variant>
        <vt:lpwstr>https://doi.org/10.69533/hw9wem62</vt:lpwstr>
      </vt:variant>
      <vt:variant>
        <vt:lpwstr/>
      </vt:variant>
      <vt:variant>
        <vt:i4>3145827</vt:i4>
      </vt:variant>
      <vt:variant>
        <vt:i4>21</vt:i4>
      </vt:variant>
      <vt:variant>
        <vt:i4>0</vt:i4>
      </vt:variant>
      <vt:variant>
        <vt:i4>5</vt:i4>
      </vt:variant>
      <vt:variant>
        <vt:lpwstr>https://doi.org/10.71024/aksi.2025.v2i2.96</vt:lpwstr>
      </vt:variant>
      <vt:variant>
        <vt:lpwstr/>
      </vt:variant>
      <vt:variant>
        <vt:i4>5505088</vt:i4>
      </vt:variant>
      <vt:variant>
        <vt:i4>18</vt:i4>
      </vt:variant>
      <vt:variant>
        <vt:i4>0</vt:i4>
      </vt:variant>
      <vt:variant>
        <vt:i4>5</vt:i4>
      </vt:variant>
      <vt:variant>
        <vt:lpwstr>https://doi.org/10.63243/pbrbh242</vt:lpwstr>
      </vt:variant>
      <vt:variant>
        <vt:lpwstr/>
      </vt:variant>
      <vt:variant>
        <vt:i4>4390917</vt:i4>
      </vt:variant>
      <vt:variant>
        <vt:i4>15</vt:i4>
      </vt:variant>
      <vt:variant>
        <vt:i4>0</vt:i4>
      </vt:variant>
      <vt:variant>
        <vt:i4>5</vt:i4>
      </vt:variant>
      <vt:variant>
        <vt:lpwstr>https://doi.org/10.56997/almabsut.v18i2.1583</vt:lpwstr>
      </vt:variant>
      <vt:variant>
        <vt:lpwstr/>
      </vt:variant>
      <vt:variant>
        <vt:i4>5963802</vt:i4>
      </vt:variant>
      <vt:variant>
        <vt:i4>12</vt:i4>
      </vt:variant>
      <vt:variant>
        <vt:i4>0</vt:i4>
      </vt:variant>
      <vt:variant>
        <vt:i4>5</vt:i4>
      </vt:variant>
      <vt:variant>
        <vt:lpwstr>https://doi.org/https://doi.org/10.32332/f5angp96</vt:lpwstr>
      </vt:variant>
      <vt:variant>
        <vt:lpwstr/>
      </vt:variant>
      <vt:variant>
        <vt:i4>2293799</vt:i4>
      </vt:variant>
      <vt:variant>
        <vt:i4>9</vt:i4>
      </vt:variant>
      <vt:variant>
        <vt:i4>0</vt:i4>
      </vt:variant>
      <vt:variant>
        <vt:i4>5</vt:i4>
      </vt:variant>
      <vt:variant>
        <vt:lpwstr>https://doi.org/10.30762/welfare.v3i2.2482</vt:lpwstr>
      </vt:variant>
      <vt:variant>
        <vt:lpwstr/>
      </vt:variant>
      <vt:variant>
        <vt:i4>5374042</vt:i4>
      </vt:variant>
      <vt:variant>
        <vt:i4>6</vt:i4>
      </vt:variant>
      <vt:variant>
        <vt:i4>0</vt:i4>
      </vt:variant>
      <vt:variant>
        <vt:i4>5</vt:i4>
      </vt:variant>
      <vt:variant>
        <vt:lpwstr>https://doi.org/10.20414/jtq.v23i1.11102</vt:lpwstr>
      </vt:variant>
      <vt:variant>
        <vt:lpwstr/>
      </vt:variant>
      <vt:variant>
        <vt:i4>1835021</vt:i4>
      </vt:variant>
      <vt:variant>
        <vt:i4>3</vt:i4>
      </vt:variant>
      <vt:variant>
        <vt:i4>0</vt:i4>
      </vt:variant>
      <vt:variant>
        <vt:i4>5</vt:i4>
      </vt:variant>
      <vt:variant>
        <vt:lpwstr>https://sdgs.un.org/sites/default/files/publications/21252030 Agenda for Sustainable Development web.pdf</vt:lpwstr>
      </vt:variant>
      <vt:variant>
        <vt:lpwstr/>
      </vt:variant>
      <vt:variant>
        <vt:i4>7602249</vt:i4>
      </vt:variant>
      <vt:variant>
        <vt:i4>0</vt:i4>
      </vt:variant>
      <vt:variant>
        <vt:i4>0</vt:i4>
      </vt:variant>
      <vt:variant>
        <vt:i4>5</vt:i4>
      </vt:variant>
      <vt:variant>
        <vt:lpwstr>https://balitbangdiklat.kemenag.go.id/upload/files/MODERASI_BERAGAMA.pdf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Nasrullah</dc:creator>
  <cp:keywords/>
  <dc:description/>
  <cp:lastModifiedBy>Agus Kurnia</cp:lastModifiedBy>
  <cp:revision>3</cp:revision>
  <cp:lastPrinted>2026-08-17T05:49:00Z</cp:lastPrinted>
  <dcterms:created xsi:type="dcterms:W3CDTF">2026-08-17T05:07:00Z</dcterms:created>
  <dcterms:modified xsi:type="dcterms:W3CDTF">2026-08-17T06:00:00Z</dcterms:modified>
</cp:coreProperties>
</file>